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31"/>
        <w:gridCol w:w="7512"/>
        <w:gridCol w:w="1418"/>
      </w:tblGrid>
      <w:tr w:rsidR="00EF34C3" w14:paraId="276C0D53" w14:textId="77777777" w:rsidTr="003D0513">
        <w:trPr>
          <w:trHeight w:val="30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1A4C0" w14:textId="77777777" w:rsidR="00EF34C3" w:rsidRDefault="00EF34C3">
            <w:pPr>
              <w:pStyle w:val="BodyA"/>
              <w:widowControl w:val="0"/>
              <w:rPr>
                <w:rFonts w:ascii="Arial" w:eastAsia="Arial" w:hAnsi="Arial" w:cs="Arial"/>
                <w:sz w:val="22"/>
                <w:szCs w:val="22"/>
              </w:rPr>
            </w:pPr>
          </w:p>
          <w:p w14:paraId="38EA3C22" w14:textId="77777777" w:rsidR="00EF34C3" w:rsidRDefault="00FA1780">
            <w:pPr>
              <w:pStyle w:val="BodyA"/>
              <w:widowControl w:val="0"/>
            </w:pPr>
            <w:r>
              <w:rPr>
                <w:noProof/>
                <w:lang w:val="en-US"/>
              </w:rPr>
              <w:drawing>
                <wp:inline distT="0" distB="0" distL="0" distR="0" wp14:anchorId="65CFBBC9" wp14:editId="6D640D18">
                  <wp:extent cx="716135" cy="8314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716135" cy="831415"/>
                          </a:xfrm>
                          <a:prstGeom prst="rect">
                            <a:avLst/>
                          </a:prstGeom>
                          <a:ln w="12700" cap="flat">
                            <a:noFill/>
                            <a:miter lim="400000"/>
                          </a:ln>
                          <a:effectLst/>
                        </pic:spPr>
                      </pic:pic>
                    </a:graphicData>
                  </a:graphic>
                </wp:inline>
              </w:drawing>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AACA" w14:textId="77777777" w:rsidR="00EF34C3" w:rsidRDefault="00FA1780">
            <w:pPr>
              <w:pStyle w:val="BodyA"/>
              <w:widowControl w:val="0"/>
              <w:jc w:val="center"/>
              <w:rPr>
                <w:rFonts w:ascii="Arial" w:eastAsia="Arial" w:hAnsi="Arial" w:cs="Arial"/>
                <w:sz w:val="22"/>
                <w:szCs w:val="22"/>
              </w:rPr>
            </w:pPr>
            <w:r>
              <w:rPr>
                <w:noProof/>
                <w:lang w:val="en-US"/>
              </w:rPr>
              <w:drawing>
                <wp:inline distT="0" distB="0" distL="0" distR="0" wp14:anchorId="32575452" wp14:editId="5B4A9857">
                  <wp:extent cx="1037432" cy="95762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037432" cy="957629"/>
                          </a:xfrm>
                          <a:prstGeom prst="rect">
                            <a:avLst/>
                          </a:prstGeom>
                          <a:ln w="12700" cap="flat">
                            <a:noFill/>
                            <a:miter lim="400000"/>
                          </a:ln>
                          <a:effectLst/>
                        </pic:spPr>
                      </pic:pic>
                    </a:graphicData>
                  </a:graphic>
                </wp:inline>
              </w:drawing>
            </w:r>
          </w:p>
          <w:p w14:paraId="79D1B0F7" w14:textId="77777777" w:rsidR="00EF34C3" w:rsidRDefault="00FA1780">
            <w:pPr>
              <w:pStyle w:val="BodyA"/>
              <w:widowControl w:val="0"/>
              <w:jc w:val="center"/>
              <w:rPr>
                <w:rFonts w:ascii="Arial" w:eastAsia="Arial" w:hAnsi="Arial" w:cs="Arial"/>
                <w:b/>
                <w:bCs/>
                <w:sz w:val="22"/>
                <w:szCs w:val="22"/>
              </w:rPr>
            </w:pPr>
            <w:r>
              <w:rPr>
                <w:rFonts w:ascii="Arial" w:hAnsi="Arial"/>
                <w:b/>
                <w:bCs/>
                <w:sz w:val="22"/>
                <w:szCs w:val="22"/>
                <w:lang w:val="en-US"/>
              </w:rPr>
              <w:t>THE FELLOWSHIP OF ALL SAINTS KIRKBY OVERBLOW AND NORTH RIGTON CHURCH OF ENGLAND PRIMARY SCHOOLS</w:t>
            </w:r>
          </w:p>
          <w:p w14:paraId="7C7EECA9" w14:textId="77777777" w:rsidR="00EF34C3" w:rsidRDefault="00EF34C3">
            <w:pPr>
              <w:pStyle w:val="BodyA"/>
              <w:widowControl w:val="0"/>
              <w:jc w:val="center"/>
              <w:rPr>
                <w:rFonts w:ascii="Arial" w:eastAsia="Arial" w:hAnsi="Arial" w:cs="Arial"/>
                <w:b/>
                <w:bCs/>
                <w:sz w:val="16"/>
                <w:szCs w:val="16"/>
                <w:lang w:val="en-US"/>
              </w:rPr>
            </w:pPr>
          </w:p>
          <w:p w14:paraId="2C4A1631" w14:textId="77777777" w:rsidR="00EF34C3" w:rsidRDefault="00FA1780">
            <w:pPr>
              <w:pStyle w:val="BodyA"/>
              <w:widowControl w:val="0"/>
              <w:jc w:val="center"/>
              <w:rPr>
                <w:rFonts w:ascii="Arial" w:eastAsia="Arial" w:hAnsi="Arial" w:cs="Arial"/>
                <w:b/>
                <w:bCs/>
                <w:sz w:val="22"/>
                <w:szCs w:val="22"/>
              </w:rPr>
            </w:pPr>
            <w:r>
              <w:rPr>
                <w:rFonts w:ascii="Arial" w:hAnsi="Arial"/>
                <w:b/>
                <w:bCs/>
                <w:sz w:val="22"/>
                <w:szCs w:val="22"/>
                <w:lang w:val="en-US"/>
              </w:rPr>
              <w:t xml:space="preserve">Meeting of the Joint Governing Body </w:t>
            </w:r>
          </w:p>
          <w:p w14:paraId="314226F3" w14:textId="77777777" w:rsidR="00EF34C3" w:rsidRDefault="00FA1780">
            <w:pPr>
              <w:pStyle w:val="BodyA"/>
              <w:widowControl w:val="0"/>
              <w:jc w:val="center"/>
            </w:pPr>
            <w:r>
              <w:rPr>
                <w:rFonts w:ascii="Arial" w:hAnsi="Arial"/>
                <w:b/>
                <w:bCs/>
                <w:sz w:val="22"/>
                <w:szCs w:val="22"/>
                <w:lang w:val="en-US"/>
              </w:rPr>
              <w:t xml:space="preserve"> 1 December 2020, 6.00 pm, Online on Microsoft Teams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0740" w14:textId="28F98F89" w:rsidR="00EF34C3" w:rsidRDefault="003D0513">
            <w:r w:rsidRPr="00386527">
              <w:rPr>
                <w:rFonts w:ascii="Arial" w:hAnsi="Arial" w:cs="Arial"/>
                <w:noProof/>
                <w:sz w:val="22"/>
                <w:szCs w:val="22"/>
              </w:rPr>
              <w:drawing>
                <wp:anchor distT="0" distB="0" distL="114300" distR="114300" simplePos="0" relativeHeight="251659264" behindDoc="0" locked="0" layoutInCell="1" allowOverlap="1" wp14:anchorId="09043631" wp14:editId="0C08202D">
                  <wp:simplePos x="0" y="0"/>
                  <wp:positionH relativeFrom="column">
                    <wp:posOffset>-21930</wp:posOffset>
                  </wp:positionH>
                  <wp:positionV relativeFrom="paragraph">
                    <wp:posOffset>190988</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34C3" w14:paraId="1E2698CA" w14:textId="77777777" w:rsidTr="003D0513">
        <w:trPr>
          <w:trHeight w:val="263"/>
        </w:trPr>
        <w:tc>
          <w:tcPr>
            <w:tcW w:w="10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F248" w14:textId="77777777" w:rsidR="00EF34C3" w:rsidRDefault="00FA1780">
            <w:pPr>
              <w:pStyle w:val="BodyA"/>
              <w:spacing w:after="160"/>
              <w:jc w:val="center"/>
            </w:pPr>
            <w:r>
              <w:rPr>
                <w:rFonts w:ascii="Arial" w:hAnsi="Arial"/>
                <w:b/>
                <w:bCs/>
                <w:sz w:val="22"/>
                <w:szCs w:val="22"/>
                <w:lang w:val="en-US"/>
              </w:rPr>
              <w:t>MINUTES – Approved for circulation</w:t>
            </w:r>
          </w:p>
        </w:tc>
      </w:tr>
    </w:tbl>
    <w:p w14:paraId="26154A4C" w14:textId="77777777" w:rsidR="00EF34C3" w:rsidRDefault="00EF34C3">
      <w:pPr>
        <w:pStyle w:val="BodyA"/>
      </w:pPr>
    </w:p>
    <w:tbl>
      <w:tblPr>
        <w:tblW w:w="101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5"/>
        <w:gridCol w:w="9356"/>
      </w:tblGrid>
      <w:tr w:rsidR="00EF34C3" w14:paraId="37DC3F5A" w14:textId="77777777" w:rsidTr="003D0513">
        <w:trPr>
          <w:trHeight w:val="1223"/>
        </w:trPr>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07D9" w14:textId="77777777" w:rsidR="00EF34C3" w:rsidRDefault="00FA1780">
            <w:pPr>
              <w:pStyle w:val="BodyA"/>
              <w:jc w:val="center"/>
              <w:rPr>
                <w:rFonts w:ascii="Arial" w:eastAsia="Arial" w:hAnsi="Arial" w:cs="Arial"/>
                <w:b/>
                <w:bCs/>
                <w:sz w:val="22"/>
                <w:szCs w:val="22"/>
              </w:rPr>
            </w:pPr>
            <w:r>
              <w:rPr>
                <w:rFonts w:ascii="Arial" w:hAnsi="Arial"/>
                <w:b/>
                <w:bCs/>
                <w:sz w:val="22"/>
                <w:szCs w:val="22"/>
                <w:lang w:val="en-US"/>
              </w:rPr>
              <w:t>Governing Body Core Functions</w:t>
            </w:r>
          </w:p>
          <w:p w14:paraId="5CC9D92F" w14:textId="77777777" w:rsidR="00EF34C3" w:rsidRDefault="00FA1780">
            <w:pPr>
              <w:pStyle w:val="BodyA"/>
              <w:jc w:val="center"/>
              <w:rPr>
                <w:rFonts w:ascii="Arial" w:eastAsia="Arial" w:hAnsi="Arial" w:cs="Arial"/>
                <w:color w:val="5B9BD5"/>
                <w:sz w:val="22"/>
                <w:szCs w:val="22"/>
                <w:u w:color="5B9BD5"/>
              </w:rPr>
            </w:pPr>
            <w:r>
              <w:rPr>
                <w:rFonts w:ascii="Arial" w:hAnsi="Arial"/>
                <w:color w:val="5B9BD5"/>
                <w:sz w:val="22"/>
                <w:szCs w:val="22"/>
                <w:u w:color="5B9BD5"/>
                <w:lang w:val="en-US"/>
              </w:rPr>
              <w:t>Ensure the vision, ethos and strategic direction of the school is clearly defined</w:t>
            </w:r>
          </w:p>
          <w:p w14:paraId="469DD99C" w14:textId="77777777" w:rsidR="00EF34C3" w:rsidRDefault="00FA1780">
            <w:pPr>
              <w:pStyle w:val="BodyA"/>
              <w:jc w:val="center"/>
              <w:rPr>
                <w:rFonts w:ascii="Arial" w:eastAsia="Arial" w:hAnsi="Arial" w:cs="Arial"/>
                <w:color w:val="00B050"/>
                <w:sz w:val="22"/>
                <w:szCs w:val="22"/>
                <w:u w:color="00B050"/>
              </w:rPr>
            </w:pPr>
            <w:r>
              <w:rPr>
                <w:rFonts w:ascii="Arial" w:hAnsi="Arial"/>
                <w:color w:val="00B050"/>
                <w:sz w:val="22"/>
                <w:szCs w:val="22"/>
                <w:u w:color="00B050"/>
                <w:lang w:val="en-US"/>
              </w:rPr>
              <w:t>Ensure the Headteacher performs their responsibilities for the educational performance of the school</w:t>
            </w:r>
          </w:p>
          <w:p w14:paraId="30B200FA" w14:textId="77777777" w:rsidR="00EF34C3" w:rsidRDefault="00FA1780">
            <w:pPr>
              <w:pStyle w:val="BodyA"/>
              <w:jc w:val="center"/>
            </w:pPr>
            <w:r>
              <w:rPr>
                <w:rFonts w:ascii="Arial" w:hAnsi="Arial"/>
                <w:color w:val="7030A0"/>
                <w:sz w:val="22"/>
                <w:szCs w:val="22"/>
                <w:u w:color="7030A0"/>
                <w:lang w:val="en-US"/>
              </w:rPr>
              <w:t>Ensure the sound, proper and effective use of the school’s financial resources</w:t>
            </w:r>
          </w:p>
        </w:tc>
      </w:tr>
      <w:tr w:rsidR="00EF34C3" w14:paraId="2623D16F" w14:textId="77777777" w:rsidTr="003D0513">
        <w:trPr>
          <w:trHeight w:val="1223"/>
        </w:trPr>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732F2" w14:textId="05173950" w:rsidR="00EF34C3" w:rsidRDefault="00FA1780">
            <w:pPr>
              <w:pStyle w:val="BodyA"/>
              <w:rPr>
                <w:rFonts w:ascii="Arial" w:eastAsia="Arial" w:hAnsi="Arial" w:cs="Arial"/>
                <w:sz w:val="22"/>
                <w:szCs w:val="22"/>
              </w:rPr>
            </w:pPr>
            <w:r>
              <w:rPr>
                <w:rFonts w:ascii="Arial" w:hAnsi="Arial"/>
                <w:b/>
                <w:bCs/>
                <w:sz w:val="22"/>
                <w:szCs w:val="22"/>
                <w:lang w:val="en-US"/>
              </w:rPr>
              <w:t xml:space="preserve">Present: </w:t>
            </w:r>
            <w:r>
              <w:rPr>
                <w:rFonts w:ascii="Arial" w:hAnsi="Arial"/>
                <w:sz w:val="22"/>
                <w:szCs w:val="22"/>
                <w:lang w:val="en-US"/>
              </w:rPr>
              <w:t xml:space="preserve">Amber Andrews (AA) Headteacher; Rosemary Hunt (RH) Chair; Mark Wilkinson (MW) Vice Chair; Huw Edwards (HE); Sophia Gardiner (SG); Emma Littlewood (EL); Joanne </w:t>
            </w:r>
            <w:proofErr w:type="spellStart"/>
            <w:r>
              <w:rPr>
                <w:rFonts w:ascii="Arial" w:hAnsi="Arial"/>
                <w:sz w:val="22"/>
                <w:szCs w:val="22"/>
                <w:lang w:val="en-US"/>
              </w:rPr>
              <w:t>McCudden</w:t>
            </w:r>
            <w:proofErr w:type="spellEnd"/>
            <w:r>
              <w:rPr>
                <w:rFonts w:ascii="Arial" w:hAnsi="Arial"/>
                <w:sz w:val="22"/>
                <w:szCs w:val="22"/>
                <w:lang w:val="en-US"/>
              </w:rPr>
              <w:t xml:space="preserve"> (</w:t>
            </w:r>
            <w:proofErr w:type="spellStart"/>
            <w:r>
              <w:rPr>
                <w:rFonts w:ascii="Arial" w:hAnsi="Arial"/>
                <w:sz w:val="22"/>
                <w:szCs w:val="22"/>
                <w:lang w:val="en-US"/>
              </w:rPr>
              <w:t>JMc</w:t>
            </w:r>
            <w:proofErr w:type="spellEnd"/>
            <w:r>
              <w:rPr>
                <w:rFonts w:ascii="Arial" w:hAnsi="Arial"/>
                <w:sz w:val="22"/>
                <w:szCs w:val="22"/>
                <w:lang w:val="en-US"/>
              </w:rPr>
              <w:t xml:space="preserve">); </w:t>
            </w:r>
            <w:proofErr w:type="spellStart"/>
            <w:r>
              <w:rPr>
                <w:rFonts w:ascii="Arial" w:hAnsi="Arial"/>
                <w:sz w:val="22"/>
                <w:szCs w:val="22"/>
                <w:lang w:val="en-US"/>
              </w:rPr>
              <w:t>Revd</w:t>
            </w:r>
            <w:proofErr w:type="spellEnd"/>
            <w:r>
              <w:rPr>
                <w:rFonts w:ascii="Arial" w:hAnsi="Arial"/>
                <w:sz w:val="22"/>
                <w:szCs w:val="22"/>
                <w:lang w:val="en-US"/>
              </w:rPr>
              <w:t xml:space="preserve"> Craig Marshall (CM); Sophie Thompson (ST); Jo Williams (JW); Julia Henry (JH))</w:t>
            </w:r>
          </w:p>
          <w:p w14:paraId="52EA19D2" w14:textId="77777777" w:rsidR="00EF34C3" w:rsidRDefault="00FA1780">
            <w:pPr>
              <w:pStyle w:val="BodyA"/>
              <w:rPr>
                <w:rFonts w:ascii="Arial" w:eastAsia="Arial" w:hAnsi="Arial" w:cs="Arial"/>
                <w:sz w:val="22"/>
                <w:szCs w:val="22"/>
              </w:rPr>
            </w:pPr>
            <w:r>
              <w:rPr>
                <w:rFonts w:ascii="Arial" w:hAnsi="Arial"/>
                <w:b/>
                <w:bCs/>
                <w:sz w:val="22"/>
                <w:szCs w:val="22"/>
                <w:lang w:val="en-US"/>
              </w:rPr>
              <w:t xml:space="preserve">In attendance: </w:t>
            </w:r>
            <w:r>
              <w:rPr>
                <w:rFonts w:ascii="Arial" w:hAnsi="Arial"/>
                <w:sz w:val="22"/>
                <w:szCs w:val="22"/>
                <w:lang w:val="en-US"/>
              </w:rPr>
              <w:t>Nicky Woodcock (NW), LA Clerking Service; Linda McPhee (LM); Sarah Honey (SH)</w:t>
            </w:r>
          </w:p>
          <w:p w14:paraId="79ED780F" w14:textId="77777777" w:rsidR="00EF34C3" w:rsidRDefault="00FA1780">
            <w:pPr>
              <w:pStyle w:val="BodyA"/>
            </w:pPr>
            <w:r>
              <w:rPr>
                <w:rFonts w:ascii="Arial" w:hAnsi="Arial"/>
                <w:sz w:val="22"/>
                <w:szCs w:val="22"/>
                <w:lang w:val="en-US"/>
              </w:rPr>
              <w:t xml:space="preserve"> </w:t>
            </w:r>
          </w:p>
        </w:tc>
      </w:tr>
      <w:tr w:rsidR="00EF34C3" w14:paraId="25F3D512" w14:textId="77777777" w:rsidTr="003D0513">
        <w:trPr>
          <w:trHeight w:val="263"/>
        </w:trPr>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5E13" w14:textId="77777777" w:rsidR="00EF34C3" w:rsidRDefault="00FA1780">
            <w:pPr>
              <w:pStyle w:val="BodyA"/>
            </w:pPr>
            <w:r>
              <w:rPr>
                <w:rFonts w:ascii="Arial" w:hAnsi="Arial"/>
                <w:i/>
                <w:iCs/>
                <w:sz w:val="22"/>
                <w:szCs w:val="22"/>
                <w:lang w:val="en-US"/>
              </w:rPr>
              <w:t>The meeting opened at 6.00 pm</w:t>
            </w:r>
          </w:p>
        </w:tc>
      </w:tr>
      <w:tr w:rsidR="00EF34C3" w14:paraId="00438D61" w14:textId="77777777" w:rsidTr="001A74A1">
        <w:trPr>
          <w:trHeight w:val="24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1E909" w14:textId="77777777" w:rsidR="00EF34C3" w:rsidRDefault="00FA1780">
            <w:pPr>
              <w:pStyle w:val="BodyA"/>
              <w:jc w:val="center"/>
            </w:pPr>
            <w:r>
              <w:rPr>
                <w:rFonts w:ascii="Arial" w:hAnsi="Arial"/>
                <w:b/>
                <w:bCs/>
                <w:sz w:val="20"/>
                <w:szCs w:val="20"/>
                <w:lang w:val="en-US"/>
              </w:rPr>
              <w:t>No</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BB68" w14:textId="77777777" w:rsidR="00EF34C3" w:rsidRDefault="00FA1780">
            <w:pPr>
              <w:pStyle w:val="BodyA"/>
            </w:pPr>
            <w:r>
              <w:rPr>
                <w:rFonts w:ascii="Arial" w:hAnsi="Arial"/>
                <w:b/>
                <w:bCs/>
                <w:sz w:val="20"/>
                <w:szCs w:val="20"/>
                <w:lang w:val="en-US"/>
              </w:rPr>
              <w:t>Item</w:t>
            </w:r>
          </w:p>
        </w:tc>
      </w:tr>
      <w:tr w:rsidR="00EF34C3" w14:paraId="2B47B522" w14:textId="77777777" w:rsidTr="001A74A1">
        <w:trPr>
          <w:trHeight w:val="74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7ACF" w14:textId="77777777" w:rsidR="00EF34C3" w:rsidRDefault="00FA1780">
            <w:pPr>
              <w:pStyle w:val="BodyA"/>
              <w:jc w:val="center"/>
            </w:pPr>
            <w:r>
              <w:rPr>
                <w:rFonts w:ascii="Arial" w:hAnsi="Arial"/>
                <w:b/>
                <w:bCs/>
                <w:sz w:val="22"/>
                <w:szCs w:val="22"/>
                <w:lang w:val="en-US"/>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365C" w14:textId="77777777" w:rsidR="00EF34C3" w:rsidRDefault="00FA1780">
            <w:pPr>
              <w:pStyle w:val="BodyA"/>
              <w:rPr>
                <w:rFonts w:ascii="Arial" w:eastAsia="Arial" w:hAnsi="Arial" w:cs="Arial"/>
                <w:b/>
                <w:bCs/>
                <w:sz w:val="22"/>
                <w:szCs w:val="22"/>
              </w:rPr>
            </w:pPr>
            <w:r>
              <w:rPr>
                <w:rFonts w:ascii="Arial" w:hAnsi="Arial"/>
                <w:b/>
                <w:bCs/>
                <w:sz w:val="22"/>
                <w:szCs w:val="22"/>
                <w:lang w:val="en-US"/>
              </w:rPr>
              <w:t>Welcome &amp; apologies</w:t>
            </w:r>
          </w:p>
          <w:p w14:paraId="62C14382" w14:textId="77777777" w:rsidR="00EF34C3" w:rsidRDefault="00FA1780">
            <w:pPr>
              <w:pStyle w:val="BodyA"/>
            </w:pPr>
            <w:r>
              <w:rPr>
                <w:rFonts w:ascii="Arial" w:hAnsi="Arial"/>
                <w:sz w:val="22"/>
                <w:szCs w:val="22"/>
                <w:lang w:val="en-US"/>
              </w:rPr>
              <w:t xml:space="preserve">RH opened the meeting and welcomed Linda McPhee, Chair of St Peter’s, and Sarah Honey, new Staff Governor.  There were no apologies. </w:t>
            </w:r>
          </w:p>
        </w:tc>
      </w:tr>
      <w:tr w:rsidR="00EF34C3" w14:paraId="14EA7678" w14:textId="77777777" w:rsidTr="001A74A1">
        <w:trPr>
          <w:trHeight w:val="144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AA32" w14:textId="77777777" w:rsidR="00EF34C3" w:rsidRDefault="00FA1780">
            <w:pPr>
              <w:pStyle w:val="BodyB"/>
              <w:jc w:val="center"/>
            </w:pPr>
            <w:r>
              <w:rPr>
                <w:rFonts w:ascii="Arial" w:hAnsi="Arial"/>
                <w:b/>
                <w:bCs/>
                <w:sz w:val="22"/>
                <w:szCs w:val="22"/>
                <w:lang w:val="en-US"/>
              </w:rPr>
              <w:t>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3FFF" w14:textId="77777777" w:rsidR="00EF34C3" w:rsidRDefault="00FA1780">
            <w:pPr>
              <w:pStyle w:val="BodyA"/>
              <w:rPr>
                <w:rFonts w:ascii="Arial" w:eastAsia="Arial" w:hAnsi="Arial" w:cs="Arial"/>
                <w:b/>
                <w:bCs/>
                <w:sz w:val="22"/>
                <w:szCs w:val="22"/>
              </w:rPr>
            </w:pPr>
            <w:r>
              <w:rPr>
                <w:rFonts w:ascii="Arial" w:hAnsi="Arial"/>
                <w:b/>
                <w:bCs/>
                <w:sz w:val="22"/>
                <w:szCs w:val="22"/>
                <w:lang w:val="en-US"/>
              </w:rPr>
              <w:t>Meeting administration:</w:t>
            </w:r>
          </w:p>
          <w:p w14:paraId="5A15C89E" w14:textId="77777777" w:rsidR="00EF34C3" w:rsidRDefault="00FA1780">
            <w:pPr>
              <w:pStyle w:val="BodyA"/>
              <w:rPr>
                <w:rFonts w:ascii="Arial" w:eastAsia="Arial" w:hAnsi="Arial" w:cs="Arial"/>
                <w:sz w:val="22"/>
                <w:szCs w:val="22"/>
              </w:rPr>
            </w:pPr>
            <w:r>
              <w:rPr>
                <w:rFonts w:ascii="Arial" w:hAnsi="Arial"/>
                <w:b/>
                <w:bCs/>
                <w:sz w:val="22"/>
                <w:szCs w:val="22"/>
                <w:lang w:val="en-US"/>
              </w:rPr>
              <w:t>Declaration of interests</w:t>
            </w:r>
            <w:r>
              <w:rPr>
                <w:rFonts w:ascii="Arial" w:hAnsi="Arial"/>
                <w:sz w:val="22"/>
                <w:szCs w:val="22"/>
                <w:lang w:val="en-US"/>
              </w:rPr>
              <w:t>: None</w:t>
            </w:r>
          </w:p>
          <w:p w14:paraId="10BE2AF8" w14:textId="77777777" w:rsidR="00EF34C3" w:rsidRDefault="00FA1780">
            <w:pPr>
              <w:pStyle w:val="BodyA"/>
              <w:rPr>
                <w:rFonts w:ascii="Arial" w:eastAsia="Arial" w:hAnsi="Arial" w:cs="Arial"/>
                <w:sz w:val="22"/>
                <w:szCs w:val="22"/>
              </w:rPr>
            </w:pPr>
            <w:r>
              <w:rPr>
                <w:rFonts w:ascii="Arial" w:hAnsi="Arial"/>
                <w:b/>
                <w:bCs/>
                <w:sz w:val="22"/>
                <w:szCs w:val="22"/>
                <w:lang w:val="en-US"/>
              </w:rPr>
              <w:t>Determination of any confidentiality matters</w:t>
            </w:r>
            <w:r>
              <w:rPr>
                <w:rFonts w:ascii="Arial" w:hAnsi="Arial"/>
                <w:sz w:val="22"/>
                <w:szCs w:val="22"/>
                <w:lang w:val="en-US"/>
              </w:rPr>
              <w:t>: None</w:t>
            </w:r>
          </w:p>
          <w:p w14:paraId="6A833034" w14:textId="77777777" w:rsidR="00EF34C3" w:rsidRDefault="00FA1780">
            <w:pPr>
              <w:pStyle w:val="BodyA"/>
              <w:rPr>
                <w:rFonts w:ascii="Arial" w:eastAsia="Arial" w:hAnsi="Arial" w:cs="Arial"/>
                <w:sz w:val="22"/>
                <w:szCs w:val="22"/>
              </w:rPr>
            </w:pPr>
            <w:r>
              <w:rPr>
                <w:rFonts w:ascii="Arial" w:hAnsi="Arial"/>
                <w:b/>
                <w:bCs/>
                <w:sz w:val="22"/>
                <w:szCs w:val="22"/>
                <w:lang w:val="en-US"/>
              </w:rPr>
              <w:t>Any other business</w:t>
            </w:r>
            <w:r>
              <w:rPr>
                <w:rFonts w:ascii="Arial" w:hAnsi="Arial"/>
                <w:sz w:val="22"/>
                <w:szCs w:val="22"/>
                <w:lang w:val="en-US"/>
              </w:rPr>
              <w:t>: AA had two additional items for the end of the meeting:</w:t>
            </w:r>
          </w:p>
          <w:p w14:paraId="45DD1900" w14:textId="77777777" w:rsidR="00EF34C3" w:rsidRDefault="00FA1780">
            <w:pPr>
              <w:pStyle w:val="BodyA"/>
              <w:numPr>
                <w:ilvl w:val="0"/>
                <w:numId w:val="1"/>
              </w:numPr>
              <w:rPr>
                <w:rFonts w:ascii="Arial" w:hAnsi="Arial"/>
                <w:sz w:val="22"/>
                <w:szCs w:val="22"/>
                <w:lang w:val="en-US"/>
              </w:rPr>
            </w:pPr>
            <w:r>
              <w:rPr>
                <w:rFonts w:ascii="Arial" w:hAnsi="Arial"/>
                <w:sz w:val="22"/>
                <w:szCs w:val="22"/>
                <w:lang w:val="en-US"/>
              </w:rPr>
              <w:t>Timing of the school day</w:t>
            </w:r>
          </w:p>
          <w:p w14:paraId="4E14F43C" w14:textId="77777777" w:rsidR="00EF34C3" w:rsidRDefault="00FA1780">
            <w:pPr>
              <w:pStyle w:val="BodyA"/>
              <w:numPr>
                <w:ilvl w:val="0"/>
                <w:numId w:val="1"/>
              </w:numPr>
              <w:rPr>
                <w:rFonts w:ascii="Arial" w:hAnsi="Arial"/>
                <w:sz w:val="22"/>
                <w:szCs w:val="22"/>
                <w:lang w:val="en-US"/>
              </w:rPr>
            </w:pPr>
            <w:r>
              <w:rPr>
                <w:rFonts w:ascii="Arial" w:hAnsi="Arial"/>
                <w:sz w:val="22"/>
                <w:szCs w:val="22"/>
                <w:lang w:val="en-US"/>
              </w:rPr>
              <w:t>ASKO pupil numbers</w:t>
            </w:r>
          </w:p>
        </w:tc>
      </w:tr>
      <w:tr w:rsidR="00EF34C3" w14:paraId="131E3156" w14:textId="77777777" w:rsidTr="001A74A1">
        <w:trPr>
          <w:trHeight w:val="168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F96D0" w14:textId="77777777" w:rsidR="00EF34C3" w:rsidRDefault="00FA1780">
            <w:pPr>
              <w:pStyle w:val="BodyB"/>
              <w:jc w:val="center"/>
            </w:pPr>
            <w:r>
              <w:rPr>
                <w:rFonts w:ascii="Arial" w:hAnsi="Arial"/>
                <w:b/>
                <w:bCs/>
                <w:sz w:val="22"/>
                <w:szCs w:val="22"/>
                <w:lang w:val="en-US"/>
              </w:rPr>
              <w:t>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96C67" w14:textId="77777777" w:rsidR="00EF34C3" w:rsidRDefault="00FA1780">
            <w:pPr>
              <w:pStyle w:val="BodyB"/>
              <w:rPr>
                <w:rFonts w:ascii="Arial" w:eastAsia="Arial" w:hAnsi="Arial" w:cs="Arial"/>
                <w:b/>
                <w:bCs/>
                <w:sz w:val="22"/>
                <w:szCs w:val="22"/>
              </w:rPr>
            </w:pPr>
            <w:r>
              <w:rPr>
                <w:rFonts w:ascii="Arial" w:hAnsi="Arial"/>
                <w:b/>
                <w:bCs/>
                <w:sz w:val="22"/>
                <w:szCs w:val="22"/>
                <w:lang w:val="en-US"/>
              </w:rPr>
              <w:t>Minutes and matters arising from the governing body meeting on 24.09.2020</w:t>
            </w:r>
          </w:p>
          <w:p w14:paraId="17205FCC" w14:textId="77777777" w:rsidR="00EF34C3" w:rsidRDefault="00FA1780">
            <w:pPr>
              <w:pStyle w:val="BodyB"/>
              <w:rPr>
                <w:rFonts w:ascii="Arial" w:eastAsia="Arial" w:hAnsi="Arial" w:cs="Arial"/>
                <w:sz w:val="22"/>
                <w:szCs w:val="22"/>
              </w:rPr>
            </w:pPr>
            <w:r>
              <w:rPr>
                <w:rFonts w:ascii="Arial" w:hAnsi="Arial"/>
                <w:sz w:val="22"/>
                <w:szCs w:val="22"/>
                <w:lang w:val="en-US"/>
              </w:rPr>
              <w:t>The minutes were included with the meeting papers. These were agreed as a true record of the meeting for RH to sign and a copy to be filed in each school.</w:t>
            </w:r>
          </w:p>
          <w:p w14:paraId="5007DE50" w14:textId="77777777" w:rsidR="00EF34C3" w:rsidRDefault="00FA1780">
            <w:pPr>
              <w:pStyle w:val="BodyB"/>
              <w:rPr>
                <w:rFonts w:ascii="Arial" w:eastAsia="Arial" w:hAnsi="Arial" w:cs="Arial"/>
                <w:b/>
                <w:bCs/>
                <w:sz w:val="22"/>
                <w:szCs w:val="22"/>
              </w:rPr>
            </w:pPr>
            <w:r>
              <w:rPr>
                <w:rFonts w:ascii="Arial" w:hAnsi="Arial"/>
                <w:b/>
                <w:bCs/>
                <w:sz w:val="22"/>
                <w:szCs w:val="22"/>
                <w:lang w:val="en-US"/>
              </w:rPr>
              <w:t>Update on actions/matters arising</w:t>
            </w:r>
          </w:p>
          <w:p w14:paraId="58E88EA9" w14:textId="77777777" w:rsidR="00EF34C3" w:rsidRDefault="00FA1780">
            <w:pPr>
              <w:pStyle w:val="BodyB"/>
              <w:rPr>
                <w:rFonts w:ascii="Arial" w:eastAsia="Arial" w:hAnsi="Arial" w:cs="Arial"/>
                <w:sz w:val="22"/>
                <w:szCs w:val="22"/>
              </w:rPr>
            </w:pPr>
            <w:r>
              <w:rPr>
                <w:rFonts w:ascii="Arial" w:hAnsi="Arial"/>
                <w:sz w:val="22"/>
                <w:szCs w:val="22"/>
                <w:lang w:val="en-US"/>
              </w:rPr>
              <w:t>RH ran through the actions. All actions had been completed apart from one. AA still needs to check the Lone Worker policy.</w:t>
            </w:r>
          </w:p>
          <w:p w14:paraId="6CB5BCF0" w14:textId="77777777" w:rsidR="00EF34C3" w:rsidRDefault="00FA1780">
            <w:pPr>
              <w:pStyle w:val="BodyB"/>
            </w:pPr>
            <w:r>
              <w:rPr>
                <w:rFonts w:ascii="Arial" w:hAnsi="Arial"/>
                <w:b/>
                <w:bCs/>
                <w:sz w:val="22"/>
                <w:szCs w:val="22"/>
                <w:lang w:val="en-US"/>
              </w:rPr>
              <w:t>Action: AA</w:t>
            </w:r>
            <w:r>
              <w:rPr>
                <w:rFonts w:ascii="Arial" w:hAnsi="Arial"/>
                <w:sz w:val="22"/>
                <w:szCs w:val="22"/>
                <w:lang w:val="en-US"/>
              </w:rPr>
              <w:t xml:space="preserve"> to update the Lone Worker policy</w:t>
            </w:r>
          </w:p>
        </w:tc>
      </w:tr>
      <w:tr w:rsidR="00EF34C3" w14:paraId="30D46FD1" w14:textId="77777777" w:rsidTr="001A74A1">
        <w:trPr>
          <w:trHeight w:val="72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76452" w14:textId="77777777" w:rsidR="00EF34C3" w:rsidRDefault="00FA1780">
            <w:pPr>
              <w:pStyle w:val="BodyB"/>
              <w:jc w:val="center"/>
            </w:pPr>
            <w:r>
              <w:rPr>
                <w:rFonts w:ascii="Arial" w:hAnsi="Arial"/>
                <w:b/>
                <w:bCs/>
                <w:sz w:val="22"/>
                <w:szCs w:val="22"/>
                <w:lang w:val="en-US"/>
              </w:rPr>
              <w:t>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5A7C" w14:textId="77777777" w:rsidR="00EF34C3" w:rsidRDefault="00FA1780">
            <w:pPr>
              <w:pStyle w:val="BodyA"/>
              <w:widowControl w:val="0"/>
              <w:rPr>
                <w:rFonts w:ascii="Arial" w:eastAsia="Arial" w:hAnsi="Arial" w:cs="Arial"/>
                <w:sz w:val="22"/>
                <w:szCs w:val="22"/>
              </w:rPr>
            </w:pPr>
            <w:r>
              <w:rPr>
                <w:rFonts w:ascii="Arial" w:hAnsi="Arial"/>
                <w:b/>
                <w:bCs/>
                <w:sz w:val="22"/>
                <w:szCs w:val="22"/>
                <w:lang w:val="en-US"/>
              </w:rPr>
              <w:t>Minutes and matters arising from the CONFIDENTIAL governing body meeting on 24.09.2020</w:t>
            </w:r>
            <w:r>
              <w:rPr>
                <w:rFonts w:ascii="Arial" w:hAnsi="Arial"/>
                <w:sz w:val="22"/>
                <w:szCs w:val="22"/>
                <w:lang w:val="en-US"/>
              </w:rPr>
              <w:t xml:space="preserve"> (if not already on the agenda).  Previously approved by the Chair.</w:t>
            </w:r>
          </w:p>
          <w:p w14:paraId="578BFF77" w14:textId="77777777" w:rsidR="00EF34C3" w:rsidRDefault="00FA1780">
            <w:pPr>
              <w:pStyle w:val="BodyA"/>
              <w:widowControl w:val="0"/>
            </w:pPr>
            <w:r>
              <w:rPr>
                <w:rFonts w:ascii="Arial" w:hAnsi="Arial"/>
                <w:sz w:val="22"/>
                <w:szCs w:val="22"/>
                <w:lang w:val="en-US"/>
              </w:rPr>
              <w:t xml:space="preserve">These were agreed as an accurate record for RH to sign and file a copy in each school. </w:t>
            </w:r>
          </w:p>
        </w:tc>
      </w:tr>
      <w:tr w:rsidR="00EF34C3" w14:paraId="15FCE2F1" w14:textId="77777777" w:rsidTr="001A74A1">
        <w:trPr>
          <w:trHeight w:val="386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27ADE" w14:textId="77777777" w:rsidR="00EF34C3" w:rsidRDefault="00FA1780">
            <w:pPr>
              <w:pStyle w:val="BodyB"/>
              <w:jc w:val="center"/>
            </w:pPr>
            <w:r>
              <w:rPr>
                <w:rFonts w:ascii="Arial" w:hAnsi="Arial"/>
                <w:b/>
                <w:bCs/>
                <w:sz w:val="22"/>
                <w:szCs w:val="22"/>
                <w:lang w:val="en-US"/>
              </w:rPr>
              <w:lastRenderedPageBreak/>
              <w:t>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07D9B" w14:textId="77777777" w:rsidR="00EF34C3" w:rsidRDefault="00FA1780">
            <w:pPr>
              <w:pStyle w:val="BodyB"/>
              <w:rPr>
                <w:rFonts w:ascii="Arial" w:eastAsia="Arial" w:hAnsi="Arial" w:cs="Arial"/>
                <w:b/>
                <w:bCs/>
                <w:sz w:val="22"/>
                <w:szCs w:val="22"/>
              </w:rPr>
            </w:pPr>
            <w:r>
              <w:rPr>
                <w:rFonts w:ascii="Arial" w:hAnsi="Arial"/>
                <w:b/>
                <w:bCs/>
                <w:sz w:val="22"/>
                <w:szCs w:val="22"/>
                <w:lang w:val="en-US"/>
              </w:rPr>
              <w:t>Committee updates:</w:t>
            </w:r>
          </w:p>
          <w:p w14:paraId="449F4673" w14:textId="77777777" w:rsidR="00EF34C3" w:rsidRDefault="00FA1780">
            <w:pPr>
              <w:pStyle w:val="BodyB"/>
              <w:numPr>
                <w:ilvl w:val="0"/>
                <w:numId w:val="2"/>
              </w:numPr>
              <w:rPr>
                <w:rFonts w:ascii="Arial" w:hAnsi="Arial"/>
                <w:b/>
                <w:bCs/>
                <w:sz w:val="22"/>
                <w:szCs w:val="22"/>
                <w:lang w:val="en-US"/>
              </w:rPr>
            </w:pPr>
            <w:r>
              <w:rPr>
                <w:rFonts w:ascii="Arial" w:hAnsi="Arial"/>
                <w:b/>
                <w:bCs/>
                <w:sz w:val="22"/>
                <w:szCs w:val="22"/>
                <w:lang w:val="en-US"/>
              </w:rPr>
              <w:t xml:space="preserve">Resources Committee (MW) </w:t>
            </w:r>
            <w:r>
              <w:rPr>
                <w:rFonts w:ascii="Arial" w:hAnsi="Arial"/>
                <w:sz w:val="22"/>
                <w:szCs w:val="22"/>
                <w:lang w:val="en-US"/>
              </w:rPr>
              <w:t>(minutes previously circulated) - MW reported that the closing position for both schools had been very strong, with both schools having a surplus. In the year to date budget NR was £7000 below budget due to additional costs for temporary staff cover and ASKO £15000 above budget. MW invited questions.</w:t>
            </w:r>
          </w:p>
          <w:p w14:paraId="2D5E8AE3" w14:textId="77777777" w:rsidR="00EF34C3" w:rsidRDefault="00FA1780">
            <w:pPr>
              <w:pStyle w:val="BodyB"/>
              <w:rPr>
                <w:rFonts w:ascii="Arial" w:eastAsia="Arial" w:hAnsi="Arial" w:cs="Arial"/>
                <w:sz w:val="22"/>
                <w:szCs w:val="22"/>
              </w:rPr>
            </w:pPr>
            <w:r>
              <w:rPr>
                <w:rFonts w:ascii="Arial" w:hAnsi="Arial"/>
                <w:sz w:val="22"/>
                <w:szCs w:val="22"/>
                <w:lang w:val="en-US"/>
              </w:rPr>
              <w:t>Q: can we have an update on the office move?</w:t>
            </w:r>
          </w:p>
          <w:p w14:paraId="1F02E987" w14:textId="77777777" w:rsidR="00EF34C3" w:rsidRDefault="00FA1780">
            <w:pPr>
              <w:pStyle w:val="BodyB"/>
              <w:rPr>
                <w:rFonts w:ascii="Arial" w:eastAsia="Arial" w:hAnsi="Arial" w:cs="Arial"/>
                <w:sz w:val="22"/>
                <w:szCs w:val="22"/>
              </w:rPr>
            </w:pPr>
            <w:r>
              <w:rPr>
                <w:rFonts w:ascii="Arial" w:hAnsi="Arial"/>
                <w:sz w:val="22"/>
                <w:szCs w:val="22"/>
                <w:lang w:val="en-US"/>
              </w:rPr>
              <w:t xml:space="preserve">A: it is all going ahead. The funding has been secured and three tenders have been requested with a view to starting the work at February half term for completion over the Easter break. </w:t>
            </w:r>
          </w:p>
          <w:p w14:paraId="4DC5A953" w14:textId="77777777" w:rsidR="00EF34C3" w:rsidRDefault="00FA1780">
            <w:pPr>
              <w:pStyle w:val="BodyB"/>
              <w:numPr>
                <w:ilvl w:val="0"/>
                <w:numId w:val="2"/>
              </w:numPr>
              <w:rPr>
                <w:rFonts w:ascii="Arial" w:hAnsi="Arial"/>
                <w:b/>
                <w:bCs/>
                <w:sz w:val="22"/>
                <w:szCs w:val="22"/>
                <w:lang w:val="en-US"/>
              </w:rPr>
            </w:pPr>
            <w:r>
              <w:rPr>
                <w:rFonts w:ascii="Arial" w:hAnsi="Arial"/>
                <w:sz w:val="22"/>
                <w:szCs w:val="22"/>
                <w:lang w:val="en-US"/>
              </w:rPr>
              <w:t xml:space="preserve">  </w:t>
            </w:r>
            <w:r>
              <w:rPr>
                <w:rFonts w:ascii="Arial" w:hAnsi="Arial"/>
                <w:b/>
                <w:bCs/>
                <w:sz w:val="22"/>
                <w:szCs w:val="22"/>
                <w:lang w:val="en-US"/>
              </w:rPr>
              <w:t xml:space="preserve">School Development Committee (RH) </w:t>
            </w:r>
            <w:r>
              <w:rPr>
                <w:rFonts w:ascii="Arial" w:hAnsi="Arial"/>
                <w:sz w:val="22"/>
                <w:szCs w:val="22"/>
                <w:lang w:val="en-US"/>
              </w:rPr>
              <w:t>(minutes previously circulated) - RH highlighted a couple of points from the minutes:</w:t>
            </w:r>
          </w:p>
          <w:p w14:paraId="32FDA15B" w14:textId="77777777" w:rsidR="00EF34C3" w:rsidRDefault="00FA1780">
            <w:pPr>
              <w:pStyle w:val="BodyB"/>
              <w:numPr>
                <w:ilvl w:val="0"/>
                <w:numId w:val="3"/>
              </w:numPr>
              <w:rPr>
                <w:rFonts w:ascii="Arial" w:hAnsi="Arial"/>
                <w:b/>
                <w:bCs/>
                <w:sz w:val="22"/>
                <w:szCs w:val="22"/>
                <w:lang w:val="en-US"/>
              </w:rPr>
            </w:pPr>
            <w:r>
              <w:rPr>
                <w:rFonts w:ascii="Arial" w:hAnsi="Arial"/>
                <w:sz w:val="22"/>
                <w:szCs w:val="22"/>
                <w:lang w:val="en-US"/>
              </w:rPr>
              <w:t>Personnel has been added as a standing item to the agenda</w:t>
            </w:r>
          </w:p>
          <w:p w14:paraId="4723EF7C" w14:textId="77777777" w:rsidR="00EF34C3" w:rsidRDefault="00FA1780">
            <w:pPr>
              <w:pStyle w:val="BodyB"/>
              <w:numPr>
                <w:ilvl w:val="0"/>
                <w:numId w:val="3"/>
              </w:numPr>
              <w:rPr>
                <w:rFonts w:ascii="Arial" w:hAnsi="Arial"/>
                <w:b/>
                <w:bCs/>
                <w:sz w:val="22"/>
                <w:szCs w:val="22"/>
                <w:lang w:val="en-US"/>
              </w:rPr>
            </w:pPr>
            <w:r>
              <w:rPr>
                <w:rFonts w:ascii="Arial" w:hAnsi="Arial"/>
                <w:sz w:val="22"/>
                <w:szCs w:val="22"/>
                <w:lang w:val="en-US"/>
              </w:rPr>
              <w:t>Actions included new PP statements on the website</w:t>
            </w:r>
          </w:p>
          <w:p w14:paraId="48A73034" w14:textId="77777777" w:rsidR="00EF34C3" w:rsidRDefault="00FA1780">
            <w:pPr>
              <w:pStyle w:val="BodyB"/>
              <w:numPr>
                <w:ilvl w:val="0"/>
                <w:numId w:val="3"/>
              </w:numPr>
              <w:rPr>
                <w:rFonts w:ascii="Arial" w:hAnsi="Arial"/>
                <w:b/>
                <w:bCs/>
                <w:sz w:val="22"/>
                <w:szCs w:val="22"/>
                <w:lang w:val="en-US"/>
              </w:rPr>
            </w:pPr>
            <w:r>
              <w:rPr>
                <w:rFonts w:ascii="Arial" w:hAnsi="Arial"/>
                <w:sz w:val="22"/>
                <w:szCs w:val="22"/>
                <w:lang w:val="en-US"/>
              </w:rPr>
              <w:t>Governors’ photos on school website need updating</w:t>
            </w:r>
          </w:p>
          <w:p w14:paraId="50F111A8" w14:textId="77777777" w:rsidR="00EF34C3" w:rsidRDefault="00FA1780">
            <w:pPr>
              <w:pStyle w:val="BodyB"/>
              <w:numPr>
                <w:ilvl w:val="0"/>
                <w:numId w:val="3"/>
              </w:numPr>
              <w:rPr>
                <w:rFonts w:ascii="Arial" w:hAnsi="Arial"/>
                <w:b/>
                <w:bCs/>
                <w:sz w:val="22"/>
                <w:szCs w:val="22"/>
                <w:lang w:val="en-US"/>
              </w:rPr>
            </w:pPr>
            <w:r>
              <w:rPr>
                <w:rFonts w:ascii="Arial" w:hAnsi="Arial"/>
                <w:sz w:val="22"/>
                <w:szCs w:val="22"/>
                <w:lang w:val="en-US"/>
              </w:rPr>
              <w:t>An update from AA on the SDP is available on Teams</w:t>
            </w:r>
          </w:p>
          <w:p w14:paraId="4B3F40E8" w14:textId="77777777" w:rsidR="00EF34C3" w:rsidRDefault="00FA1780">
            <w:pPr>
              <w:pStyle w:val="BodyB"/>
              <w:numPr>
                <w:ilvl w:val="0"/>
                <w:numId w:val="3"/>
              </w:numPr>
              <w:rPr>
                <w:rFonts w:ascii="Arial" w:hAnsi="Arial"/>
                <w:b/>
                <w:bCs/>
                <w:sz w:val="22"/>
                <w:szCs w:val="22"/>
                <w:lang w:val="en-US"/>
              </w:rPr>
            </w:pPr>
            <w:r>
              <w:rPr>
                <w:rFonts w:ascii="Arial" w:hAnsi="Arial"/>
                <w:sz w:val="22"/>
                <w:szCs w:val="22"/>
                <w:lang w:val="en-US"/>
              </w:rPr>
              <w:t>Ice forms and SEND information have been reviewed</w:t>
            </w:r>
          </w:p>
          <w:p w14:paraId="54A9ED2E" w14:textId="77777777" w:rsidR="00EF34C3" w:rsidRDefault="00FA1780">
            <w:pPr>
              <w:pStyle w:val="BodyB"/>
            </w:pPr>
            <w:r>
              <w:rPr>
                <w:rFonts w:ascii="Arial" w:hAnsi="Arial"/>
                <w:sz w:val="22"/>
                <w:szCs w:val="22"/>
                <w:lang w:val="en-US"/>
              </w:rPr>
              <w:t xml:space="preserve">There were no questions.  </w:t>
            </w:r>
          </w:p>
        </w:tc>
      </w:tr>
      <w:tr w:rsidR="003D0513" w14:paraId="7F13FF43" w14:textId="77777777" w:rsidTr="001A74A1">
        <w:trPr>
          <w:trHeight w:val="1198"/>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E98E2" w14:textId="2287212C" w:rsidR="003D0513" w:rsidRDefault="003D0513" w:rsidP="003D0513">
            <w:pPr>
              <w:pStyle w:val="BodyB"/>
              <w:jc w:val="center"/>
              <w:rPr>
                <w:rFonts w:ascii="Arial" w:hAnsi="Arial"/>
                <w:b/>
                <w:bCs/>
                <w:sz w:val="22"/>
                <w:szCs w:val="22"/>
                <w:lang w:val="en-US"/>
              </w:rPr>
            </w:pPr>
            <w:r>
              <w:rPr>
                <w:rFonts w:ascii="Arial" w:hAnsi="Arial"/>
                <w:b/>
                <w:bCs/>
                <w:sz w:val="22"/>
                <w:szCs w:val="22"/>
                <w:lang w:val="en-US"/>
              </w:rPr>
              <w:t>6</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ED363" w14:textId="77777777" w:rsidR="003D0513" w:rsidRDefault="003D0513" w:rsidP="003D0513">
            <w:pPr>
              <w:pStyle w:val="BodyA"/>
              <w:rPr>
                <w:rFonts w:ascii="Arial" w:eastAsia="Arial" w:hAnsi="Arial" w:cs="Arial"/>
                <w:b/>
                <w:bCs/>
                <w:sz w:val="22"/>
                <w:szCs w:val="22"/>
              </w:rPr>
            </w:pPr>
            <w:r>
              <w:rPr>
                <w:rFonts w:ascii="Arial" w:hAnsi="Arial"/>
                <w:b/>
                <w:bCs/>
                <w:sz w:val="22"/>
                <w:szCs w:val="22"/>
                <w:lang w:val="en-US"/>
              </w:rPr>
              <w:t xml:space="preserve">Headteacher’s Report and Update </w:t>
            </w:r>
            <w:r>
              <w:rPr>
                <w:rFonts w:ascii="Arial" w:hAnsi="Arial"/>
                <w:sz w:val="22"/>
                <w:szCs w:val="22"/>
                <w:lang w:val="en-US"/>
              </w:rPr>
              <w:t>(previously circulated)</w:t>
            </w:r>
          </w:p>
          <w:p w14:paraId="6D3042B8" w14:textId="77777777" w:rsidR="003D0513" w:rsidRDefault="003D0513" w:rsidP="003D0513">
            <w:pPr>
              <w:pStyle w:val="BodyA"/>
              <w:rPr>
                <w:rFonts w:ascii="Arial" w:eastAsia="Arial" w:hAnsi="Arial" w:cs="Arial"/>
                <w:sz w:val="22"/>
                <w:szCs w:val="22"/>
              </w:rPr>
            </w:pPr>
            <w:r>
              <w:rPr>
                <w:rFonts w:ascii="Arial" w:hAnsi="Arial"/>
                <w:sz w:val="22"/>
                <w:szCs w:val="22"/>
                <w:lang w:val="en-US"/>
              </w:rPr>
              <w:t>The following points and questions on the report were noted:</w:t>
            </w:r>
          </w:p>
          <w:p w14:paraId="6F7C912A" w14:textId="77777777" w:rsidR="003D0513" w:rsidRDefault="003D0513" w:rsidP="003D0513">
            <w:pPr>
              <w:pStyle w:val="BodyA"/>
              <w:numPr>
                <w:ilvl w:val="0"/>
                <w:numId w:val="4"/>
              </w:numPr>
              <w:rPr>
                <w:rFonts w:ascii="Arial" w:hAnsi="Arial"/>
                <w:sz w:val="22"/>
                <w:szCs w:val="22"/>
                <w:lang w:val="en-US"/>
              </w:rPr>
            </w:pPr>
            <w:r>
              <w:rPr>
                <w:rFonts w:ascii="Arial" w:hAnsi="Arial"/>
                <w:sz w:val="22"/>
                <w:szCs w:val="22"/>
                <w:lang w:val="en-US"/>
              </w:rPr>
              <w:t>The new format works well as both schools can be compared.</w:t>
            </w:r>
          </w:p>
          <w:p w14:paraId="18D9F012" w14:textId="77777777" w:rsidR="003D0513" w:rsidRDefault="003D0513" w:rsidP="003D0513">
            <w:pPr>
              <w:pStyle w:val="BodyA"/>
              <w:numPr>
                <w:ilvl w:val="0"/>
                <w:numId w:val="4"/>
              </w:numPr>
              <w:rPr>
                <w:rFonts w:ascii="Arial" w:hAnsi="Arial"/>
                <w:sz w:val="22"/>
                <w:szCs w:val="22"/>
                <w:lang w:val="en-US"/>
              </w:rPr>
            </w:pPr>
            <w:r>
              <w:rPr>
                <w:rFonts w:ascii="Arial" w:hAnsi="Arial"/>
                <w:sz w:val="22"/>
                <w:szCs w:val="22"/>
                <w:lang w:val="en-US"/>
              </w:rPr>
              <w:t>ASKO pupil numbers are lower than we would want.</w:t>
            </w:r>
          </w:p>
          <w:p w14:paraId="7BDBA718" w14:textId="77777777" w:rsidR="003D0513" w:rsidRDefault="003D0513" w:rsidP="003D0513">
            <w:pPr>
              <w:pStyle w:val="BodyA"/>
              <w:numPr>
                <w:ilvl w:val="0"/>
                <w:numId w:val="4"/>
              </w:numPr>
              <w:rPr>
                <w:rFonts w:ascii="Arial" w:hAnsi="Arial"/>
                <w:sz w:val="22"/>
                <w:szCs w:val="22"/>
                <w:lang w:val="en-US"/>
              </w:rPr>
            </w:pPr>
            <w:r>
              <w:rPr>
                <w:rFonts w:ascii="Arial" w:hAnsi="Arial"/>
                <w:sz w:val="22"/>
                <w:szCs w:val="22"/>
                <w:lang w:val="en-US"/>
              </w:rPr>
              <w:t xml:space="preserve">Staffing is very stretched because of </w:t>
            </w:r>
            <w:proofErr w:type="spellStart"/>
            <w:r>
              <w:rPr>
                <w:rFonts w:ascii="Arial" w:hAnsi="Arial"/>
                <w:sz w:val="22"/>
                <w:szCs w:val="22"/>
                <w:lang w:val="en-US"/>
              </w:rPr>
              <w:t>Covid</w:t>
            </w:r>
            <w:proofErr w:type="spellEnd"/>
            <w:r>
              <w:rPr>
                <w:rFonts w:ascii="Arial" w:hAnsi="Arial"/>
                <w:sz w:val="22"/>
                <w:szCs w:val="22"/>
                <w:lang w:val="en-US"/>
              </w:rPr>
              <w:t>, and although no bubbles have yet been forced to close, staff are working at capacity and taking on extra lunch and break duties.</w:t>
            </w:r>
          </w:p>
          <w:p w14:paraId="34A64BA4" w14:textId="77777777" w:rsidR="003D0513" w:rsidRDefault="003D0513" w:rsidP="003D0513">
            <w:pPr>
              <w:pStyle w:val="BodyA"/>
              <w:rPr>
                <w:rFonts w:ascii="Arial" w:eastAsia="Arial" w:hAnsi="Arial" w:cs="Arial"/>
                <w:sz w:val="22"/>
                <w:szCs w:val="22"/>
              </w:rPr>
            </w:pPr>
            <w:r>
              <w:rPr>
                <w:rFonts w:ascii="Arial" w:hAnsi="Arial"/>
                <w:sz w:val="22"/>
                <w:szCs w:val="22"/>
                <w:lang w:val="en-US"/>
              </w:rPr>
              <w:t>Q: how far are you away from the tipping point of having to send children home?</w:t>
            </w:r>
          </w:p>
          <w:p w14:paraId="6AB0993C"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A: as both schools are so small it means that should two teachers be off at the same time it would cause serious problems. Staff are following the 2-metre rule very strictly. </w:t>
            </w:r>
          </w:p>
          <w:p w14:paraId="13F377A7" w14:textId="77777777" w:rsidR="003D0513" w:rsidRDefault="003D0513" w:rsidP="003D0513">
            <w:pPr>
              <w:pStyle w:val="BodyA"/>
              <w:rPr>
                <w:rFonts w:ascii="Arial" w:eastAsia="Arial" w:hAnsi="Arial" w:cs="Arial"/>
                <w:sz w:val="22"/>
                <w:szCs w:val="22"/>
              </w:rPr>
            </w:pPr>
            <w:r>
              <w:rPr>
                <w:rFonts w:ascii="Arial" w:hAnsi="Arial"/>
                <w:sz w:val="22"/>
                <w:szCs w:val="22"/>
                <w:lang w:val="en-US"/>
              </w:rPr>
              <w:t>Q: can governors help at lunchtime and/or break time?</w:t>
            </w:r>
          </w:p>
          <w:p w14:paraId="7E4207DF"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A: yes, that would be very much appreciated as a contingency. MW and </w:t>
            </w:r>
            <w:proofErr w:type="spellStart"/>
            <w:r>
              <w:rPr>
                <w:rFonts w:ascii="Arial" w:hAnsi="Arial"/>
                <w:sz w:val="22"/>
                <w:szCs w:val="22"/>
                <w:lang w:val="en-US"/>
              </w:rPr>
              <w:t>JMc</w:t>
            </w:r>
            <w:proofErr w:type="spellEnd"/>
            <w:r>
              <w:rPr>
                <w:rFonts w:ascii="Arial" w:hAnsi="Arial"/>
                <w:sz w:val="22"/>
                <w:szCs w:val="22"/>
                <w:lang w:val="en-US"/>
              </w:rPr>
              <w:t xml:space="preserve"> volunteered to help out with playground duties should they be needed. </w:t>
            </w:r>
          </w:p>
          <w:p w14:paraId="4634FDC8" w14:textId="77777777" w:rsidR="003D0513" w:rsidRDefault="003D0513" w:rsidP="003D0513">
            <w:pPr>
              <w:pStyle w:val="BodyA"/>
              <w:rPr>
                <w:rFonts w:ascii="Arial" w:eastAsia="Arial" w:hAnsi="Arial" w:cs="Arial"/>
                <w:sz w:val="22"/>
                <w:szCs w:val="22"/>
              </w:rPr>
            </w:pPr>
            <w:r>
              <w:rPr>
                <w:rFonts w:ascii="Arial" w:hAnsi="Arial"/>
                <w:sz w:val="22"/>
                <w:szCs w:val="22"/>
                <w:lang w:val="en-US"/>
              </w:rPr>
              <w:t>4. The SBM is dropping some admin hours at ASKO so will be doing two days per week at each school.</w:t>
            </w:r>
          </w:p>
          <w:p w14:paraId="79F8C096"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5. The </w:t>
            </w:r>
            <w:proofErr w:type="spellStart"/>
            <w:r>
              <w:rPr>
                <w:rFonts w:ascii="Arial" w:hAnsi="Arial"/>
                <w:sz w:val="22"/>
                <w:szCs w:val="22"/>
                <w:lang w:val="en-US"/>
              </w:rPr>
              <w:t>Covid</w:t>
            </w:r>
            <w:proofErr w:type="spellEnd"/>
            <w:r>
              <w:rPr>
                <w:rFonts w:ascii="Arial" w:hAnsi="Arial"/>
                <w:sz w:val="22"/>
                <w:szCs w:val="22"/>
                <w:lang w:val="en-US"/>
              </w:rPr>
              <w:t xml:space="preserve"> catch up funding is a very positive move and will provide five hours tuition per week at NR and six and a half hours at ASKO.</w:t>
            </w:r>
          </w:p>
          <w:p w14:paraId="57014003"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6. Quality of Education. - </w:t>
            </w:r>
            <w:proofErr w:type="spellStart"/>
            <w:r>
              <w:rPr>
                <w:rFonts w:ascii="Arial" w:hAnsi="Arial"/>
                <w:sz w:val="22"/>
                <w:szCs w:val="22"/>
                <w:lang w:val="en-US"/>
              </w:rPr>
              <w:t>Ofsted</w:t>
            </w:r>
            <w:proofErr w:type="spellEnd"/>
            <w:r>
              <w:rPr>
                <w:rFonts w:ascii="Arial" w:hAnsi="Arial"/>
                <w:sz w:val="22"/>
                <w:szCs w:val="22"/>
                <w:lang w:val="en-US"/>
              </w:rPr>
              <w:t xml:space="preserve"> is now inspecting schools under these headings. The remote education plans and procedures have received very positive feedback from parents. There are concerns over gaps in children’s education due to </w:t>
            </w:r>
            <w:proofErr w:type="spellStart"/>
            <w:r>
              <w:rPr>
                <w:rFonts w:ascii="Arial" w:hAnsi="Arial"/>
                <w:sz w:val="22"/>
                <w:szCs w:val="22"/>
                <w:lang w:val="en-US"/>
              </w:rPr>
              <w:t>Covid</w:t>
            </w:r>
            <w:proofErr w:type="spellEnd"/>
            <w:r>
              <w:rPr>
                <w:rFonts w:ascii="Arial" w:hAnsi="Arial"/>
                <w:sz w:val="22"/>
                <w:szCs w:val="22"/>
                <w:lang w:val="en-US"/>
              </w:rPr>
              <w:t xml:space="preserve">. At ASKO the reception children are the most concerning cohort, whereas at NR it is Year 2 who have significant gaps. Catch up funding will be used to help fill these gaps. </w:t>
            </w:r>
          </w:p>
          <w:p w14:paraId="6601A74D" w14:textId="77777777" w:rsidR="003D0513" w:rsidRDefault="003D0513" w:rsidP="003D0513">
            <w:pPr>
              <w:pStyle w:val="BodyA"/>
              <w:rPr>
                <w:rFonts w:ascii="Arial" w:eastAsia="Arial" w:hAnsi="Arial" w:cs="Arial"/>
                <w:sz w:val="22"/>
                <w:szCs w:val="22"/>
              </w:rPr>
            </w:pPr>
            <w:r>
              <w:rPr>
                <w:rFonts w:ascii="Arial" w:hAnsi="Arial"/>
                <w:sz w:val="22"/>
                <w:szCs w:val="22"/>
                <w:lang w:val="en-US"/>
              </w:rPr>
              <w:t>Q: is the funding sufficient to make a difference?</w:t>
            </w:r>
          </w:p>
          <w:p w14:paraId="687C2A9C"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A: it is money we have never had before but we are determined to use it wisely and have decided that providing high quality teaching will be the best way to spend the money in order to have the most impact. </w:t>
            </w:r>
          </w:p>
          <w:p w14:paraId="7E7B8340" w14:textId="77777777" w:rsidR="003D0513" w:rsidRDefault="003D0513" w:rsidP="003D0513">
            <w:pPr>
              <w:pStyle w:val="BodyA"/>
              <w:rPr>
                <w:rFonts w:ascii="Arial" w:eastAsia="Arial" w:hAnsi="Arial" w:cs="Arial"/>
                <w:sz w:val="22"/>
                <w:szCs w:val="22"/>
              </w:rPr>
            </w:pPr>
            <w:r>
              <w:rPr>
                <w:rFonts w:ascii="Arial" w:hAnsi="Arial"/>
                <w:sz w:val="22"/>
                <w:szCs w:val="22"/>
                <w:lang w:val="en-US"/>
              </w:rPr>
              <w:t>Q: will reception children catch up by the end of the year?</w:t>
            </w:r>
          </w:p>
          <w:p w14:paraId="6367339F" w14:textId="77777777" w:rsidR="003D0513" w:rsidRDefault="003D0513" w:rsidP="003D0513">
            <w:pPr>
              <w:pStyle w:val="BodyA"/>
              <w:rPr>
                <w:rFonts w:ascii="Arial" w:eastAsia="Arial" w:hAnsi="Arial" w:cs="Arial"/>
                <w:sz w:val="22"/>
                <w:szCs w:val="22"/>
              </w:rPr>
            </w:pPr>
            <w:r>
              <w:rPr>
                <w:rFonts w:ascii="Arial" w:hAnsi="Arial"/>
                <w:sz w:val="22"/>
                <w:szCs w:val="22"/>
                <w:lang w:val="en-US"/>
              </w:rPr>
              <w:t>A: it will probably take longer than that.</w:t>
            </w:r>
          </w:p>
          <w:p w14:paraId="093440E5"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7. Attendance and punctuality - despite </w:t>
            </w:r>
            <w:proofErr w:type="spellStart"/>
            <w:r>
              <w:rPr>
                <w:rFonts w:ascii="Arial" w:hAnsi="Arial"/>
                <w:sz w:val="22"/>
                <w:szCs w:val="22"/>
                <w:lang w:val="en-US"/>
              </w:rPr>
              <w:t>Covid</w:t>
            </w:r>
            <w:proofErr w:type="spellEnd"/>
            <w:r>
              <w:rPr>
                <w:rFonts w:ascii="Arial" w:hAnsi="Arial"/>
                <w:sz w:val="22"/>
                <w:szCs w:val="22"/>
                <w:lang w:val="en-US"/>
              </w:rPr>
              <w:t xml:space="preserve">, attendance is actually higher than last year. More data is available should governors be interested. </w:t>
            </w:r>
          </w:p>
          <w:p w14:paraId="34AA3469" w14:textId="77777777" w:rsidR="003D0513" w:rsidRDefault="003D0513" w:rsidP="003D0513">
            <w:pPr>
              <w:pStyle w:val="BodyA"/>
              <w:rPr>
                <w:rFonts w:ascii="Arial" w:eastAsia="Arial" w:hAnsi="Arial" w:cs="Arial"/>
                <w:sz w:val="22"/>
                <w:szCs w:val="22"/>
              </w:rPr>
            </w:pPr>
            <w:r>
              <w:rPr>
                <w:rFonts w:ascii="Arial" w:hAnsi="Arial"/>
                <w:sz w:val="22"/>
                <w:szCs w:val="22"/>
                <w:lang w:val="en-US"/>
              </w:rPr>
              <w:t>8. School meals - uptake of school meals is down at ASKO with the catering operating at a loss.</w:t>
            </w:r>
          </w:p>
          <w:p w14:paraId="00A961DC"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9. Fellowship Development Plan - the full plan is available on Teams and incorporates new items, with an emphasis on wellbeing and identifying gaps in learning. </w:t>
            </w:r>
          </w:p>
          <w:p w14:paraId="7D1BF3DC" w14:textId="77777777" w:rsidR="003D0513" w:rsidRDefault="003D0513" w:rsidP="003D0513">
            <w:pPr>
              <w:pStyle w:val="BodyA"/>
              <w:rPr>
                <w:rFonts w:ascii="Arial" w:eastAsia="Arial" w:hAnsi="Arial" w:cs="Arial"/>
                <w:sz w:val="22"/>
                <w:szCs w:val="22"/>
              </w:rPr>
            </w:pPr>
            <w:r>
              <w:rPr>
                <w:rFonts w:ascii="Arial" w:hAnsi="Arial"/>
                <w:sz w:val="22"/>
                <w:szCs w:val="22"/>
                <w:lang w:val="en-US"/>
              </w:rPr>
              <w:t>10. YCST - the MAT has been a fantastic support and it was a great decision to join.</w:t>
            </w:r>
          </w:p>
          <w:p w14:paraId="34672EF1" w14:textId="77777777" w:rsidR="003D0513" w:rsidRDefault="003D0513" w:rsidP="003D0513">
            <w:pPr>
              <w:pStyle w:val="BodyA"/>
              <w:rPr>
                <w:rFonts w:ascii="Arial" w:eastAsia="Arial" w:hAnsi="Arial" w:cs="Arial"/>
                <w:sz w:val="22"/>
                <w:szCs w:val="22"/>
              </w:rPr>
            </w:pPr>
            <w:r>
              <w:rPr>
                <w:rFonts w:ascii="Arial" w:hAnsi="Arial"/>
                <w:sz w:val="22"/>
                <w:szCs w:val="22"/>
                <w:lang w:val="en-US"/>
              </w:rPr>
              <w:t xml:space="preserve">11. School Improvement - AA encouraged governors to read Mike Smit’s report. It is clear from the report that school is heading in the right direction. </w:t>
            </w:r>
          </w:p>
          <w:p w14:paraId="7580A7D8" w14:textId="77777777" w:rsidR="003D0513" w:rsidRDefault="003D0513" w:rsidP="003D0513">
            <w:pPr>
              <w:pStyle w:val="BodyA"/>
              <w:rPr>
                <w:rFonts w:ascii="Arial" w:eastAsia="Arial" w:hAnsi="Arial" w:cs="Arial"/>
                <w:sz w:val="22"/>
                <w:szCs w:val="22"/>
              </w:rPr>
            </w:pPr>
            <w:r>
              <w:rPr>
                <w:rFonts w:ascii="Arial" w:hAnsi="Arial"/>
                <w:sz w:val="22"/>
                <w:szCs w:val="22"/>
                <w:lang w:val="en-US"/>
              </w:rPr>
              <w:t>12. Reasons to be cheerful:</w:t>
            </w:r>
          </w:p>
          <w:p w14:paraId="63B3F091" w14:textId="77777777" w:rsidR="003D0513" w:rsidRDefault="003D0513" w:rsidP="003D0513">
            <w:pPr>
              <w:pStyle w:val="BodyA"/>
              <w:numPr>
                <w:ilvl w:val="0"/>
                <w:numId w:val="5"/>
              </w:numPr>
              <w:rPr>
                <w:rFonts w:ascii="Arial" w:hAnsi="Arial"/>
                <w:sz w:val="22"/>
                <w:szCs w:val="22"/>
                <w:lang w:val="en-US"/>
              </w:rPr>
            </w:pPr>
            <w:r>
              <w:rPr>
                <w:rFonts w:ascii="Arial" w:hAnsi="Arial"/>
                <w:sz w:val="22"/>
                <w:szCs w:val="22"/>
                <w:lang w:val="en-US"/>
              </w:rPr>
              <w:t>The staff have been wonderful and have risen to the challenges of this very difficult year, demonstrating flexibility and never complaining.</w:t>
            </w:r>
          </w:p>
          <w:p w14:paraId="0920E87C" w14:textId="77777777" w:rsidR="003D0513" w:rsidRDefault="003D0513" w:rsidP="003D0513">
            <w:pPr>
              <w:pStyle w:val="BodyA"/>
              <w:numPr>
                <w:ilvl w:val="0"/>
                <w:numId w:val="5"/>
              </w:numPr>
              <w:rPr>
                <w:rFonts w:ascii="Arial" w:hAnsi="Arial"/>
                <w:sz w:val="22"/>
                <w:szCs w:val="22"/>
                <w:lang w:val="en-US"/>
              </w:rPr>
            </w:pPr>
            <w:r>
              <w:rPr>
                <w:rFonts w:ascii="Arial" w:hAnsi="Arial"/>
                <w:sz w:val="22"/>
                <w:szCs w:val="22"/>
                <w:lang w:val="en-US"/>
              </w:rPr>
              <w:t xml:space="preserve">The children have also been fantastic and are very keen to learn. </w:t>
            </w:r>
          </w:p>
          <w:p w14:paraId="4E838F8C" w14:textId="77777777" w:rsidR="003D0513" w:rsidRDefault="003D0513" w:rsidP="003D0513">
            <w:pPr>
              <w:pStyle w:val="BodyA"/>
              <w:rPr>
                <w:rFonts w:ascii="Arial" w:eastAsia="Arial" w:hAnsi="Arial" w:cs="Arial"/>
                <w:sz w:val="22"/>
                <w:szCs w:val="22"/>
              </w:rPr>
            </w:pPr>
            <w:r>
              <w:rPr>
                <w:rFonts w:ascii="Arial" w:hAnsi="Arial"/>
                <w:sz w:val="22"/>
                <w:szCs w:val="22"/>
                <w:lang w:val="en-US"/>
              </w:rPr>
              <w:lastRenderedPageBreak/>
              <w:t>Q: what are the zones of regulation?</w:t>
            </w:r>
          </w:p>
          <w:p w14:paraId="66EBCC93" w14:textId="2826D809" w:rsidR="003D0513" w:rsidRDefault="003D0513" w:rsidP="00C03E8F">
            <w:pPr>
              <w:pStyle w:val="BodyB"/>
              <w:keepNext/>
              <w:keepLines/>
              <w:rPr>
                <w:rFonts w:ascii="Arial" w:hAnsi="Arial"/>
                <w:b/>
                <w:bCs/>
                <w:sz w:val="22"/>
                <w:szCs w:val="22"/>
                <w:lang w:val="en-US"/>
              </w:rPr>
            </w:pPr>
            <w:r>
              <w:rPr>
                <w:rFonts w:ascii="Arial" w:hAnsi="Arial"/>
                <w:sz w:val="22"/>
                <w:szCs w:val="22"/>
                <w:lang w:val="en-US"/>
              </w:rPr>
              <w:t xml:space="preserve">A: the three </w:t>
            </w:r>
            <w:proofErr w:type="spellStart"/>
            <w:r>
              <w:rPr>
                <w:rFonts w:ascii="Arial" w:hAnsi="Arial"/>
                <w:sz w:val="22"/>
                <w:szCs w:val="22"/>
                <w:lang w:val="en-US"/>
              </w:rPr>
              <w:t>colour</w:t>
            </w:r>
            <w:proofErr w:type="spellEnd"/>
            <w:r>
              <w:rPr>
                <w:rFonts w:ascii="Arial" w:hAnsi="Arial"/>
                <w:sz w:val="22"/>
                <w:szCs w:val="22"/>
                <w:lang w:val="en-US"/>
              </w:rPr>
              <w:t xml:space="preserve">-coded zones, which illustrate mood and physical symptoms, have been introduced by the SENCO to manage </w:t>
            </w:r>
            <w:proofErr w:type="spellStart"/>
            <w:r>
              <w:rPr>
                <w:rFonts w:ascii="Arial" w:hAnsi="Arial"/>
                <w:sz w:val="22"/>
                <w:szCs w:val="22"/>
                <w:lang w:val="en-US"/>
              </w:rPr>
              <w:t>behaviour</w:t>
            </w:r>
            <w:proofErr w:type="spellEnd"/>
            <w:r>
              <w:rPr>
                <w:rFonts w:ascii="Arial" w:hAnsi="Arial"/>
                <w:sz w:val="22"/>
                <w:szCs w:val="22"/>
                <w:lang w:val="en-US"/>
              </w:rPr>
              <w:t>. This has been embedded well and children are familiar with the meaning of the zones.</w:t>
            </w:r>
          </w:p>
        </w:tc>
      </w:tr>
      <w:tr w:rsidR="00C03E8F" w14:paraId="16252DF9" w14:textId="77777777" w:rsidTr="001A74A1">
        <w:trPr>
          <w:trHeight w:val="3229"/>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699B7" w14:textId="13B907B5" w:rsidR="00C03E8F" w:rsidRDefault="00C03E8F" w:rsidP="003D0513">
            <w:pPr>
              <w:pStyle w:val="BodyB"/>
              <w:jc w:val="center"/>
              <w:rPr>
                <w:rFonts w:ascii="Arial" w:hAnsi="Arial"/>
                <w:b/>
                <w:bCs/>
                <w:sz w:val="22"/>
                <w:szCs w:val="22"/>
                <w:lang w:val="en-US"/>
              </w:rPr>
            </w:pPr>
            <w:r>
              <w:rPr>
                <w:rFonts w:ascii="Arial" w:hAnsi="Arial"/>
                <w:b/>
                <w:bCs/>
                <w:sz w:val="22"/>
                <w:szCs w:val="22"/>
                <w:lang w:val="en-US"/>
              </w:rPr>
              <w:lastRenderedPageBreak/>
              <w:t>7</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E17C6" w14:textId="77777777" w:rsidR="00C03E8F" w:rsidRDefault="00C03E8F" w:rsidP="00C03E8F">
            <w:pPr>
              <w:pStyle w:val="BodyA"/>
              <w:widowControl w:val="0"/>
              <w:rPr>
                <w:rFonts w:ascii="Arial" w:eastAsia="Arial" w:hAnsi="Arial" w:cs="Arial"/>
                <w:sz w:val="22"/>
                <w:szCs w:val="22"/>
              </w:rPr>
            </w:pPr>
            <w:r>
              <w:rPr>
                <w:rFonts w:ascii="Arial" w:hAnsi="Arial"/>
                <w:b/>
                <w:bCs/>
                <w:sz w:val="22"/>
                <w:szCs w:val="22"/>
                <w:lang w:val="en-US"/>
              </w:rPr>
              <w:t>Wellbeing in the Workplace Award</w:t>
            </w:r>
            <w:r>
              <w:rPr>
                <w:rFonts w:ascii="Arial" w:hAnsi="Arial"/>
                <w:sz w:val="22"/>
                <w:szCs w:val="22"/>
                <w:lang w:val="en-US"/>
              </w:rPr>
              <w:t xml:space="preserve"> – Update from SG</w:t>
            </w:r>
          </w:p>
          <w:p w14:paraId="4E92D78D" w14:textId="77777777" w:rsidR="00C03E8F" w:rsidRDefault="00C03E8F" w:rsidP="00C03E8F">
            <w:pPr>
              <w:pStyle w:val="BodyA"/>
              <w:widowControl w:val="0"/>
              <w:rPr>
                <w:rFonts w:ascii="Arial" w:eastAsia="Arial" w:hAnsi="Arial" w:cs="Arial"/>
                <w:sz w:val="22"/>
                <w:szCs w:val="22"/>
              </w:rPr>
            </w:pPr>
            <w:r>
              <w:rPr>
                <w:rFonts w:ascii="Arial" w:hAnsi="Arial"/>
                <w:sz w:val="22"/>
                <w:szCs w:val="22"/>
                <w:lang w:val="en-US"/>
              </w:rPr>
              <w:t xml:space="preserve">SG reported that the Wellbeing Award had been pioneered by </w:t>
            </w:r>
            <w:proofErr w:type="spellStart"/>
            <w:r>
              <w:rPr>
                <w:rFonts w:ascii="Arial" w:hAnsi="Arial"/>
                <w:sz w:val="22"/>
                <w:szCs w:val="22"/>
                <w:lang w:val="en-US"/>
              </w:rPr>
              <w:t>Pannal</w:t>
            </w:r>
            <w:proofErr w:type="spellEnd"/>
            <w:r>
              <w:rPr>
                <w:rFonts w:ascii="Arial" w:hAnsi="Arial"/>
                <w:sz w:val="22"/>
                <w:szCs w:val="22"/>
                <w:lang w:val="en-US"/>
              </w:rPr>
              <w:t xml:space="preserve"> school pre </w:t>
            </w:r>
            <w:proofErr w:type="spellStart"/>
            <w:r>
              <w:rPr>
                <w:rFonts w:ascii="Arial" w:hAnsi="Arial"/>
                <w:sz w:val="22"/>
                <w:szCs w:val="22"/>
                <w:lang w:val="en-US"/>
              </w:rPr>
              <w:t>Covid</w:t>
            </w:r>
            <w:proofErr w:type="spellEnd"/>
            <w:r>
              <w:rPr>
                <w:rFonts w:ascii="Arial" w:hAnsi="Arial"/>
                <w:sz w:val="22"/>
                <w:szCs w:val="22"/>
                <w:lang w:val="en-US"/>
              </w:rPr>
              <w:t xml:space="preserve"> and that all MAT schools were participating. Three levels of award are available, but as a MAT only the Bronze level is available. Wellbeing has never been more important and it has been a good opportunity to review staff needs and has generated new ideas, for example the provision of a fruit bowl in the staffroom. The MAT and school objectives have been agreed, shared with staff, and will be reviewed at the next network meeting on 10 December. </w:t>
            </w:r>
          </w:p>
          <w:p w14:paraId="72642724" w14:textId="77777777" w:rsidR="00C03E8F" w:rsidRDefault="00C03E8F" w:rsidP="00C03E8F">
            <w:pPr>
              <w:pStyle w:val="BodyA"/>
              <w:widowControl w:val="0"/>
              <w:rPr>
                <w:rFonts w:ascii="Arial" w:eastAsia="Arial" w:hAnsi="Arial" w:cs="Arial"/>
                <w:sz w:val="22"/>
                <w:szCs w:val="22"/>
              </w:rPr>
            </w:pPr>
            <w:r>
              <w:rPr>
                <w:rFonts w:ascii="Arial" w:hAnsi="Arial"/>
                <w:sz w:val="22"/>
                <w:szCs w:val="22"/>
                <w:lang w:val="en-US"/>
              </w:rPr>
              <w:t>Q: is there any information on why there is some disagreement in the survey responses? Is it the TAs?</w:t>
            </w:r>
          </w:p>
          <w:p w14:paraId="5103B435" w14:textId="073E9800" w:rsidR="00C03E8F" w:rsidRDefault="00C03E8F" w:rsidP="00C03E8F">
            <w:pPr>
              <w:pStyle w:val="BodyA"/>
              <w:rPr>
                <w:rFonts w:ascii="Arial" w:hAnsi="Arial"/>
                <w:b/>
                <w:bCs/>
                <w:sz w:val="22"/>
                <w:szCs w:val="22"/>
                <w:lang w:val="en-US"/>
              </w:rPr>
            </w:pPr>
            <w:r>
              <w:rPr>
                <w:rFonts w:ascii="Arial" w:hAnsi="Arial"/>
                <w:sz w:val="22"/>
                <w:szCs w:val="22"/>
                <w:lang w:val="en-US"/>
              </w:rPr>
              <w:t>A:  the survey is anonymous. Staff have been invited to come forward with any specific issues but nobody has. Historically there has been some dissatisfaction from TAs but this is being monitored.</w:t>
            </w:r>
          </w:p>
        </w:tc>
      </w:tr>
      <w:tr w:rsidR="00C03E8F" w14:paraId="21B77500" w14:textId="77777777" w:rsidTr="001A74A1">
        <w:trPr>
          <w:trHeight w:val="386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458E4" w14:textId="5EFDA41F" w:rsidR="00C03E8F" w:rsidRDefault="00C03E8F" w:rsidP="00C03E8F">
            <w:pPr>
              <w:pStyle w:val="BodyB"/>
              <w:jc w:val="center"/>
              <w:rPr>
                <w:rFonts w:ascii="Arial" w:hAnsi="Arial"/>
                <w:b/>
                <w:bCs/>
                <w:sz w:val="22"/>
                <w:szCs w:val="22"/>
                <w:lang w:val="en-US"/>
              </w:rPr>
            </w:pPr>
            <w:r>
              <w:rPr>
                <w:rFonts w:ascii="Arial" w:hAnsi="Arial"/>
                <w:b/>
                <w:bCs/>
                <w:sz w:val="22"/>
                <w:szCs w:val="22"/>
                <w:lang w:val="en-US"/>
              </w:rPr>
              <w:t>8</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4DF6F" w14:textId="77777777" w:rsidR="00C03E8F" w:rsidRDefault="00C03E8F" w:rsidP="00C03E8F">
            <w:pPr>
              <w:pStyle w:val="BodyA"/>
              <w:widowControl w:val="0"/>
              <w:spacing w:line="259" w:lineRule="auto"/>
              <w:rPr>
                <w:rFonts w:ascii="Arial" w:eastAsia="Arial" w:hAnsi="Arial" w:cs="Arial"/>
                <w:b/>
                <w:bCs/>
                <w:sz w:val="22"/>
                <w:szCs w:val="22"/>
              </w:rPr>
            </w:pPr>
            <w:r>
              <w:rPr>
                <w:rFonts w:ascii="Arial" w:hAnsi="Arial"/>
                <w:b/>
                <w:bCs/>
                <w:sz w:val="22"/>
                <w:szCs w:val="22"/>
                <w:lang w:val="en-US"/>
              </w:rPr>
              <w:t>YCST Update</w:t>
            </w:r>
          </w:p>
          <w:p w14:paraId="3F4C9C29" w14:textId="77777777" w:rsidR="00C03E8F" w:rsidRDefault="00C03E8F" w:rsidP="00C03E8F">
            <w:pPr>
              <w:pStyle w:val="BodyA"/>
              <w:widowControl w:val="0"/>
              <w:spacing w:line="259" w:lineRule="auto"/>
              <w:rPr>
                <w:rFonts w:ascii="Arial" w:eastAsia="Arial" w:hAnsi="Arial" w:cs="Arial"/>
                <w:sz w:val="22"/>
                <w:szCs w:val="22"/>
              </w:rPr>
            </w:pPr>
            <w:r>
              <w:rPr>
                <w:rFonts w:ascii="Arial" w:hAnsi="Arial"/>
                <w:sz w:val="22"/>
                <w:szCs w:val="22"/>
                <w:lang w:val="en-US"/>
              </w:rPr>
              <w:t>AA had 1 update - the HT at St Peter’s has offered her resignation and will be leaving at Easter.</w:t>
            </w:r>
          </w:p>
          <w:p w14:paraId="790FADE1" w14:textId="77777777" w:rsidR="00C03E8F" w:rsidRDefault="00C03E8F" w:rsidP="00C03E8F">
            <w:pPr>
              <w:pStyle w:val="BodyA"/>
              <w:widowControl w:val="0"/>
              <w:spacing w:line="259" w:lineRule="auto"/>
              <w:rPr>
                <w:rFonts w:ascii="Arial" w:eastAsia="Arial" w:hAnsi="Arial" w:cs="Arial"/>
                <w:sz w:val="22"/>
                <w:szCs w:val="22"/>
              </w:rPr>
            </w:pPr>
            <w:r>
              <w:rPr>
                <w:rFonts w:ascii="Arial" w:hAnsi="Arial"/>
                <w:sz w:val="22"/>
                <w:szCs w:val="22"/>
                <w:lang w:val="en-US"/>
              </w:rPr>
              <w:t>RH reported from the recent Chair’s meeting:</w:t>
            </w:r>
          </w:p>
          <w:p w14:paraId="698E7A89"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There are some legal issues with the Skipton school which is due to join the MAT in the spring.</w:t>
            </w:r>
          </w:p>
          <w:p w14:paraId="19FFC5E5"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Negotiations are taking place in the Craven area for other schools to join the MAT.</w:t>
            </w:r>
          </w:p>
          <w:p w14:paraId="045799CB"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MAT policies are all available on Teams.</w:t>
            </w:r>
          </w:p>
          <w:p w14:paraId="2FB3ABAE"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The Skipton school needs some building work and has won a capital bid.</w:t>
            </w:r>
          </w:p>
          <w:p w14:paraId="1ACE0F20"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£25,0000 of extra capital funding is available.</w:t>
            </w:r>
          </w:p>
          <w:p w14:paraId="6E26FB17"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 xml:space="preserve">The MAT is submitting a </w:t>
            </w:r>
            <w:proofErr w:type="spellStart"/>
            <w:r>
              <w:rPr>
                <w:rFonts w:ascii="Arial" w:hAnsi="Arial"/>
                <w:sz w:val="22"/>
                <w:szCs w:val="22"/>
                <w:lang w:val="en-US"/>
              </w:rPr>
              <w:t>decarbonisation</w:t>
            </w:r>
            <w:proofErr w:type="spellEnd"/>
            <w:r>
              <w:rPr>
                <w:rFonts w:ascii="Arial" w:hAnsi="Arial"/>
                <w:sz w:val="22"/>
                <w:szCs w:val="22"/>
                <w:lang w:val="en-US"/>
              </w:rPr>
              <w:t xml:space="preserve"> bid.</w:t>
            </w:r>
          </w:p>
          <w:p w14:paraId="687B9199"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A new DfE governance handbook, a Headteacher standards document and an NGA Chairs handbook are available.</w:t>
            </w:r>
          </w:p>
          <w:p w14:paraId="678D7851"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The MAT has gold NGA membership which gives us access to additional information and support.</w:t>
            </w:r>
          </w:p>
          <w:p w14:paraId="394D9E2F"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Training - the MAT is hoping to run some New to Governance training on Teams. Governors were asked to check when they last completed their safeguarding training. RH suggested complaints training is needed.</w:t>
            </w:r>
          </w:p>
          <w:p w14:paraId="71BA33FC"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 xml:space="preserve"> </w:t>
            </w:r>
            <w:proofErr w:type="spellStart"/>
            <w:r>
              <w:rPr>
                <w:rFonts w:ascii="Arial" w:hAnsi="Arial"/>
                <w:sz w:val="22"/>
                <w:szCs w:val="22"/>
                <w:lang w:val="en-US"/>
              </w:rPr>
              <w:t>Hampsthwaite</w:t>
            </w:r>
            <w:proofErr w:type="spellEnd"/>
            <w:r>
              <w:rPr>
                <w:rFonts w:ascii="Arial" w:hAnsi="Arial"/>
                <w:sz w:val="22"/>
                <w:szCs w:val="22"/>
                <w:lang w:val="en-US"/>
              </w:rPr>
              <w:t xml:space="preserve"> School had a recent </w:t>
            </w:r>
            <w:proofErr w:type="spellStart"/>
            <w:r>
              <w:rPr>
                <w:rFonts w:ascii="Arial" w:hAnsi="Arial"/>
                <w:sz w:val="22"/>
                <w:szCs w:val="22"/>
                <w:lang w:val="en-US"/>
              </w:rPr>
              <w:t>Ofsted</w:t>
            </w:r>
            <w:proofErr w:type="spellEnd"/>
            <w:r>
              <w:rPr>
                <w:rFonts w:ascii="Arial" w:hAnsi="Arial"/>
                <w:sz w:val="22"/>
                <w:szCs w:val="22"/>
                <w:lang w:val="en-US"/>
              </w:rPr>
              <w:t>.</w:t>
            </w:r>
          </w:p>
          <w:p w14:paraId="0F692C42" w14:textId="77777777" w:rsidR="00C03E8F" w:rsidRDefault="00C03E8F" w:rsidP="00C03E8F">
            <w:pPr>
              <w:pStyle w:val="BodyA"/>
              <w:widowControl w:val="0"/>
              <w:numPr>
                <w:ilvl w:val="0"/>
                <w:numId w:val="6"/>
              </w:numPr>
              <w:spacing w:line="259" w:lineRule="auto"/>
              <w:rPr>
                <w:rFonts w:ascii="Arial" w:hAnsi="Arial"/>
                <w:sz w:val="22"/>
                <w:szCs w:val="22"/>
                <w:lang w:val="en-US"/>
              </w:rPr>
            </w:pPr>
            <w:r>
              <w:rPr>
                <w:rFonts w:ascii="Arial" w:hAnsi="Arial"/>
                <w:sz w:val="22"/>
                <w:szCs w:val="22"/>
                <w:lang w:val="en-US"/>
              </w:rPr>
              <w:t xml:space="preserve">St Aidan’s have appointed a new Deputy Head. They have had more </w:t>
            </w:r>
            <w:proofErr w:type="spellStart"/>
            <w:r>
              <w:rPr>
                <w:rFonts w:ascii="Arial" w:hAnsi="Arial"/>
                <w:sz w:val="22"/>
                <w:szCs w:val="22"/>
                <w:lang w:val="en-US"/>
              </w:rPr>
              <w:t>Covid</w:t>
            </w:r>
            <w:proofErr w:type="spellEnd"/>
            <w:r>
              <w:rPr>
                <w:rFonts w:ascii="Arial" w:hAnsi="Arial"/>
                <w:sz w:val="22"/>
                <w:szCs w:val="22"/>
                <w:lang w:val="en-US"/>
              </w:rPr>
              <w:t xml:space="preserve"> issues due to the size of the school.</w:t>
            </w:r>
          </w:p>
          <w:p w14:paraId="50D38E0F" w14:textId="77777777" w:rsidR="00C03E8F" w:rsidRDefault="00C03E8F" w:rsidP="00C03E8F">
            <w:pPr>
              <w:pStyle w:val="BodyA"/>
              <w:widowControl w:val="0"/>
              <w:spacing w:line="259" w:lineRule="auto"/>
              <w:rPr>
                <w:rFonts w:ascii="Arial" w:eastAsia="Arial" w:hAnsi="Arial" w:cs="Arial"/>
                <w:sz w:val="22"/>
                <w:szCs w:val="22"/>
              </w:rPr>
            </w:pPr>
            <w:r>
              <w:rPr>
                <w:rFonts w:ascii="Arial" w:hAnsi="Arial"/>
                <w:b/>
                <w:bCs/>
                <w:sz w:val="22"/>
                <w:szCs w:val="22"/>
                <w:lang w:val="en-US"/>
              </w:rPr>
              <w:t>Action: RH will circulate the minutes.</w:t>
            </w:r>
            <w:r>
              <w:rPr>
                <w:rFonts w:ascii="Arial" w:hAnsi="Arial"/>
                <w:sz w:val="22"/>
                <w:szCs w:val="22"/>
                <w:lang w:val="en-US"/>
              </w:rPr>
              <w:t xml:space="preserve"> </w:t>
            </w:r>
          </w:p>
          <w:p w14:paraId="0B9301C4" w14:textId="77777777" w:rsidR="00C03E8F" w:rsidRDefault="00C03E8F" w:rsidP="00C03E8F">
            <w:pPr>
              <w:pStyle w:val="BodyA"/>
              <w:widowControl w:val="0"/>
              <w:rPr>
                <w:rFonts w:ascii="Arial" w:hAnsi="Arial"/>
                <w:b/>
                <w:bCs/>
                <w:sz w:val="22"/>
                <w:szCs w:val="22"/>
                <w:lang w:val="en-US"/>
              </w:rPr>
            </w:pPr>
          </w:p>
        </w:tc>
      </w:tr>
      <w:tr w:rsidR="001A74A1" w14:paraId="37670A50" w14:textId="77777777" w:rsidTr="001A74A1">
        <w:trPr>
          <w:trHeight w:val="127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4AC7" w14:textId="5AFE32EF" w:rsidR="001A74A1" w:rsidRPr="001A74A1" w:rsidRDefault="001A74A1" w:rsidP="001A74A1">
            <w:pPr>
              <w:pStyle w:val="BodyB"/>
              <w:jc w:val="center"/>
              <w:rPr>
                <w:rFonts w:ascii="Arial" w:hAnsi="Arial"/>
                <w:b/>
                <w:bCs/>
                <w:sz w:val="22"/>
                <w:szCs w:val="22"/>
                <w:lang w:val="en-US"/>
              </w:rPr>
            </w:pPr>
            <w:r>
              <w:rPr>
                <w:rFonts w:ascii="Arial" w:hAnsi="Arial"/>
                <w:b/>
                <w:bCs/>
                <w:sz w:val="22"/>
                <w:szCs w:val="22"/>
                <w:lang w:val="en-US"/>
              </w:rPr>
              <w:t>9</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DB90ED1" w14:textId="77777777" w:rsidR="001A74A1" w:rsidRDefault="001A74A1" w:rsidP="001A74A1">
            <w:pPr>
              <w:pStyle w:val="BodyA"/>
              <w:widowControl w:val="0"/>
              <w:spacing w:line="259" w:lineRule="auto"/>
              <w:rPr>
                <w:rFonts w:ascii="Arial" w:eastAsia="Arial" w:hAnsi="Arial" w:cs="Arial"/>
                <w:b/>
                <w:bCs/>
                <w:sz w:val="22"/>
                <w:szCs w:val="22"/>
              </w:rPr>
            </w:pPr>
            <w:r>
              <w:rPr>
                <w:rFonts w:ascii="Arial" w:hAnsi="Arial"/>
                <w:b/>
                <w:bCs/>
                <w:sz w:val="22"/>
                <w:szCs w:val="22"/>
                <w:lang w:val="en-US"/>
              </w:rPr>
              <w:t xml:space="preserve">Governor visits </w:t>
            </w:r>
            <w:r>
              <w:rPr>
                <w:rFonts w:ascii="Arial" w:hAnsi="Arial"/>
                <w:sz w:val="22"/>
                <w:szCs w:val="22"/>
                <w:lang w:val="en-US"/>
              </w:rPr>
              <w:t>(reports previously circulated)</w:t>
            </w:r>
          </w:p>
          <w:p w14:paraId="140277C2" w14:textId="7F7A2A62" w:rsidR="001A74A1" w:rsidRDefault="001A74A1" w:rsidP="001A74A1">
            <w:pPr>
              <w:pStyle w:val="ListParagraph"/>
              <w:numPr>
                <w:ilvl w:val="0"/>
                <w:numId w:val="7"/>
              </w:numPr>
              <w:spacing w:after="160" w:line="259" w:lineRule="auto"/>
              <w:rPr>
                <w:rFonts w:ascii="Arial" w:hAnsi="Arial"/>
                <w:sz w:val="22"/>
                <w:szCs w:val="22"/>
              </w:rPr>
            </w:pPr>
            <w:r>
              <w:rPr>
                <w:rFonts w:ascii="Arial" w:hAnsi="Arial"/>
                <w:sz w:val="22"/>
                <w:szCs w:val="22"/>
              </w:rPr>
              <w:t>Pupil Premium ICE, 19.11.2020 (RH)</w:t>
            </w:r>
          </w:p>
          <w:p w14:paraId="08F15CFC" w14:textId="5737D565" w:rsidR="001A74A1" w:rsidRDefault="001A74A1" w:rsidP="00C03E8F">
            <w:pPr>
              <w:pStyle w:val="ListParagraph"/>
              <w:numPr>
                <w:ilvl w:val="0"/>
                <w:numId w:val="7"/>
              </w:numPr>
              <w:spacing w:after="160" w:line="259" w:lineRule="auto"/>
              <w:rPr>
                <w:rFonts w:ascii="Arial" w:hAnsi="Arial"/>
                <w:sz w:val="22"/>
                <w:szCs w:val="22"/>
              </w:rPr>
            </w:pPr>
            <w:r>
              <w:rPr>
                <w:rFonts w:ascii="Arial" w:hAnsi="Arial"/>
                <w:sz w:val="22"/>
                <w:szCs w:val="22"/>
              </w:rPr>
              <w:t>Safeguarding, 12.10.20 (JW)</w:t>
            </w:r>
          </w:p>
          <w:p w14:paraId="4AD3B8D8" w14:textId="2E88F11C" w:rsidR="001A74A1" w:rsidRDefault="001A74A1" w:rsidP="00C03E8F">
            <w:pPr>
              <w:pStyle w:val="BodyA"/>
              <w:keepNext/>
              <w:widowControl w:val="0"/>
              <w:spacing w:line="259" w:lineRule="auto"/>
              <w:rPr>
                <w:rFonts w:ascii="Arial" w:hAnsi="Arial"/>
                <w:b/>
                <w:bCs/>
                <w:sz w:val="22"/>
                <w:szCs w:val="22"/>
                <w:lang w:val="en-US"/>
              </w:rPr>
            </w:pPr>
            <w:r>
              <w:rPr>
                <w:rFonts w:ascii="Arial" w:hAnsi="Arial"/>
                <w:sz w:val="22"/>
                <w:szCs w:val="22"/>
                <w:lang w:val="en-US"/>
              </w:rPr>
              <w:t>There were no questions on the visits. The Chair thanked HE who had recently carried out a virtual story reading at NR.</w:t>
            </w:r>
          </w:p>
        </w:tc>
      </w:tr>
      <w:tr w:rsidR="001A74A1" w14:paraId="3DC8F14D" w14:textId="77777777" w:rsidTr="001A74A1">
        <w:trPr>
          <w:trHeight w:val="1272"/>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02CF" w14:textId="7DB99F98" w:rsidR="001A74A1" w:rsidRDefault="001A74A1" w:rsidP="00C03E8F">
            <w:pPr>
              <w:pStyle w:val="BodyB"/>
              <w:jc w:val="center"/>
              <w:rPr>
                <w:rFonts w:ascii="Arial" w:hAnsi="Arial"/>
                <w:b/>
                <w:bCs/>
                <w:sz w:val="22"/>
                <w:szCs w:val="22"/>
                <w:lang w:val="en-US"/>
              </w:rPr>
            </w:pPr>
            <w:r>
              <w:rPr>
                <w:rFonts w:ascii="Arial" w:hAnsi="Arial"/>
                <w:b/>
                <w:bCs/>
                <w:sz w:val="22"/>
                <w:szCs w:val="22"/>
                <w:lang w:val="en-US"/>
              </w:rPr>
              <w:t>10</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E51111D" w14:textId="77777777" w:rsidR="001A74A1" w:rsidRDefault="001A74A1" w:rsidP="001A74A1">
            <w:pPr>
              <w:pStyle w:val="BodyA"/>
              <w:widowControl w:val="0"/>
              <w:spacing w:line="259" w:lineRule="auto"/>
              <w:rPr>
                <w:rFonts w:ascii="Arial" w:eastAsia="Arial" w:hAnsi="Arial" w:cs="Arial"/>
                <w:b/>
                <w:bCs/>
                <w:sz w:val="22"/>
                <w:szCs w:val="22"/>
              </w:rPr>
            </w:pPr>
            <w:r>
              <w:rPr>
                <w:rFonts w:ascii="Arial" w:hAnsi="Arial"/>
                <w:b/>
                <w:bCs/>
                <w:sz w:val="22"/>
                <w:szCs w:val="22"/>
                <w:lang w:val="en-US"/>
              </w:rPr>
              <w:t>Governor training/</w:t>
            </w:r>
            <w:proofErr w:type="spellStart"/>
            <w:r>
              <w:rPr>
                <w:rFonts w:ascii="Arial" w:hAnsi="Arial"/>
                <w:b/>
                <w:bCs/>
                <w:sz w:val="22"/>
                <w:szCs w:val="22"/>
                <w:lang w:val="en-US"/>
              </w:rPr>
              <w:t>development:update</w:t>
            </w:r>
            <w:proofErr w:type="spellEnd"/>
            <w:r>
              <w:rPr>
                <w:rFonts w:ascii="Arial" w:hAnsi="Arial"/>
                <w:b/>
                <w:bCs/>
                <w:sz w:val="22"/>
                <w:szCs w:val="22"/>
                <w:lang w:val="en-US"/>
              </w:rPr>
              <w:t xml:space="preserve"> on YCST training plans</w:t>
            </w:r>
          </w:p>
          <w:p w14:paraId="46A83368" w14:textId="470A4D51" w:rsidR="001A74A1" w:rsidRDefault="001A74A1" w:rsidP="001A74A1">
            <w:pPr>
              <w:pStyle w:val="BodyB"/>
              <w:rPr>
                <w:rFonts w:ascii="Arial" w:hAnsi="Arial"/>
                <w:b/>
                <w:bCs/>
                <w:sz w:val="22"/>
                <w:szCs w:val="22"/>
                <w:lang w:val="en-US"/>
              </w:rPr>
            </w:pPr>
            <w:r>
              <w:rPr>
                <w:rFonts w:ascii="Arial" w:hAnsi="Arial"/>
                <w:sz w:val="22"/>
                <w:szCs w:val="22"/>
                <w:lang w:val="en-US"/>
              </w:rPr>
              <w:t>Covered in item 8.</w:t>
            </w:r>
          </w:p>
        </w:tc>
      </w:tr>
      <w:tr w:rsidR="00C03E8F" w14:paraId="65B8A373" w14:textId="77777777" w:rsidTr="001A74A1">
        <w:trPr>
          <w:trHeight w:val="21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6C9D5" w14:textId="4AFEA44C" w:rsidR="00C03E8F" w:rsidRDefault="001A74A1" w:rsidP="00C03E8F">
            <w:pPr>
              <w:pStyle w:val="BodyB"/>
              <w:jc w:val="center"/>
              <w:rPr>
                <w:rFonts w:ascii="Arial" w:hAnsi="Arial"/>
                <w:b/>
                <w:bCs/>
                <w:sz w:val="22"/>
                <w:szCs w:val="22"/>
                <w:lang w:val="en-US"/>
              </w:rPr>
            </w:pPr>
            <w:r>
              <w:rPr>
                <w:rFonts w:ascii="Arial" w:hAnsi="Arial"/>
                <w:b/>
                <w:bCs/>
                <w:sz w:val="22"/>
                <w:szCs w:val="22"/>
                <w:lang w:val="en-US"/>
              </w:rPr>
              <w:lastRenderedPageBreak/>
              <w:t>11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92B1" w14:textId="77777777" w:rsidR="001A74A1" w:rsidRDefault="001A74A1" w:rsidP="001A74A1">
            <w:pPr>
              <w:pStyle w:val="BodyA"/>
              <w:widowControl w:val="0"/>
              <w:rPr>
                <w:rFonts w:ascii="Arial" w:eastAsia="Arial" w:hAnsi="Arial" w:cs="Arial"/>
                <w:b/>
                <w:bCs/>
                <w:sz w:val="22"/>
                <w:szCs w:val="22"/>
              </w:rPr>
            </w:pPr>
            <w:r>
              <w:rPr>
                <w:rFonts w:ascii="Arial" w:hAnsi="Arial"/>
                <w:b/>
                <w:bCs/>
                <w:sz w:val="22"/>
                <w:szCs w:val="22"/>
                <w:lang w:val="en-US"/>
              </w:rPr>
              <w:t>Policies</w:t>
            </w:r>
          </w:p>
          <w:p w14:paraId="1B2959CF" w14:textId="77777777" w:rsidR="001A74A1" w:rsidRDefault="001A74A1" w:rsidP="001A74A1">
            <w:pPr>
              <w:pStyle w:val="BodyA"/>
              <w:widowControl w:val="0"/>
              <w:rPr>
                <w:rFonts w:ascii="Arial" w:eastAsia="Arial" w:hAnsi="Arial" w:cs="Arial"/>
                <w:sz w:val="22"/>
                <w:szCs w:val="22"/>
              </w:rPr>
            </w:pPr>
            <w:r>
              <w:rPr>
                <w:rFonts w:ascii="Arial" w:hAnsi="Arial"/>
                <w:sz w:val="22"/>
                <w:szCs w:val="22"/>
                <w:lang w:val="en-US"/>
              </w:rPr>
              <w:t xml:space="preserve">A couple of amends were suggested which AA will look into. </w:t>
            </w:r>
          </w:p>
          <w:p w14:paraId="1C6714F2" w14:textId="77777777" w:rsidR="001A74A1" w:rsidRDefault="001A74A1" w:rsidP="001A74A1">
            <w:pPr>
              <w:pStyle w:val="BodyA"/>
              <w:widowControl w:val="0"/>
              <w:rPr>
                <w:rFonts w:ascii="Arial" w:eastAsia="Arial" w:hAnsi="Arial" w:cs="Arial"/>
                <w:sz w:val="22"/>
                <w:szCs w:val="22"/>
              </w:rPr>
            </w:pPr>
            <w:r>
              <w:rPr>
                <w:rFonts w:ascii="Arial" w:hAnsi="Arial"/>
                <w:b/>
                <w:bCs/>
                <w:sz w:val="22"/>
                <w:szCs w:val="22"/>
                <w:lang w:val="en-US"/>
              </w:rPr>
              <w:t>Action: AA to get amends made to collective worship policy and RPI policy</w:t>
            </w:r>
            <w:r>
              <w:rPr>
                <w:rFonts w:ascii="Arial" w:hAnsi="Arial"/>
                <w:sz w:val="22"/>
                <w:szCs w:val="22"/>
                <w:lang w:val="en-US"/>
              </w:rPr>
              <w:t xml:space="preserve">. </w:t>
            </w:r>
          </w:p>
          <w:p w14:paraId="399B4AFA" w14:textId="77777777" w:rsidR="001A74A1" w:rsidRDefault="001A74A1" w:rsidP="001A74A1">
            <w:pPr>
              <w:pStyle w:val="BodyA"/>
              <w:widowControl w:val="0"/>
              <w:rPr>
                <w:rFonts w:ascii="Arial" w:eastAsia="Arial" w:hAnsi="Arial" w:cs="Arial"/>
                <w:sz w:val="22"/>
                <w:szCs w:val="22"/>
              </w:rPr>
            </w:pPr>
            <w:r>
              <w:rPr>
                <w:rFonts w:ascii="Arial" w:hAnsi="Arial"/>
                <w:sz w:val="22"/>
                <w:szCs w:val="22"/>
                <w:lang w:val="en-US"/>
              </w:rPr>
              <w:t>Q: do we need to sign hard copies of the policies as the template suggests, or is it better to put the date the policy was agreed and the author of the policy as the MAT do?</w:t>
            </w:r>
          </w:p>
          <w:p w14:paraId="1598221A" w14:textId="77777777" w:rsidR="001A74A1" w:rsidRDefault="001A74A1" w:rsidP="001A74A1">
            <w:pPr>
              <w:pStyle w:val="BodyA"/>
              <w:widowControl w:val="0"/>
              <w:rPr>
                <w:rFonts w:ascii="Arial" w:eastAsia="Arial" w:hAnsi="Arial" w:cs="Arial"/>
                <w:sz w:val="22"/>
                <w:szCs w:val="22"/>
              </w:rPr>
            </w:pPr>
            <w:r>
              <w:rPr>
                <w:rFonts w:ascii="Arial" w:hAnsi="Arial"/>
                <w:sz w:val="22"/>
                <w:szCs w:val="22"/>
                <w:lang w:val="en-US"/>
              </w:rPr>
              <w:t>A: yes it would be good to get a consistency of approach. The SBM is the author of the school policies so it would be best to discuss this with her.</w:t>
            </w:r>
          </w:p>
          <w:p w14:paraId="6199D621" w14:textId="08610BA7" w:rsidR="00C03E8F" w:rsidRDefault="001A74A1" w:rsidP="001A74A1">
            <w:pPr>
              <w:pStyle w:val="BodyA"/>
              <w:widowControl w:val="0"/>
              <w:spacing w:line="259" w:lineRule="auto"/>
              <w:rPr>
                <w:rFonts w:ascii="Arial" w:hAnsi="Arial"/>
                <w:b/>
                <w:bCs/>
                <w:sz w:val="22"/>
                <w:szCs w:val="22"/>
                <w:lang w:val="en-US"/>
              </w:rPr>
            </w:pPr>
            <w:r>
              <w:rPr>
                <w:rFonts w:ascii="Arial" w:hAnsi="Arial"/>
                <w:b/>
                <w:bCs/>
                <w:sz w:val="22"/>
                <w:szCs w:val="22"/>
                <w:lang w:val="en-US"/>
              </w:rPr>
              <w:t>Action: RH to discuss the policy document format with the SBM.</w:t>
            </w:r>
          </w:p>
        </w:tc>
      </w:tr>
      <w:tr w:rsidR="00C03E8F" w14:paraId="6481F71E" w14:textId="77777777" w:rsidTr="001A74A1">
        <w:trPr>
          <w:trHeight w:val="394"/>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55294" w14:textId="6875F24B" w:rsidR="00C03E8F" w:rsidRDefault="001A74A1" w:rsidP="00C03E8F">
            <w:pPr>
              <w:pStyle w:val="BodyB"/>
              <w:jc w:val="center"/>
            </w:pPr>
            <w:r>
              <w:rPr>
                <w:rFonts w:ascii="Arial" w:hAnsi="Arial"/>
                <w:b/>
                <w:bCs/>
                <w:sz w:val="22"/>
                <w:szCs w:val="22"/>
                <w:lang w:val="en-US"/>
              </w:rPr>
              <w:t>12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3811D" w14:textId="2F17B617" w:rsidR="001A74A1" w:rsidRDefault="001A74A1" w:rsidP="001A74A1">
            <w:pPr>
              <w:pStyle w:val="BodyA"/>
              <w:rPr>
                <w:rFonts w:ascii="Arial" w:eastAsia="Arial" w:hAnsi="Arial" w:cs="Arial"/>
                <w:b/>
                <w:bCs/>
                <w:sz w:val="22"/>
                <w:szCs w:val="22"/>
              </w:rPr>
            </w:pPr>
            <w:r>
              <w:rPr>
                <w:rFonts w:ascii="Arial" w:hAnsi="Arial"/>
                <w:b/>
                <w:bCs/>
                <w:sz w:val="22"/>
                <w:szCs w:val="22"/>
                <w:lang w:val="en-US"/>
              </w:rPr>
              <w:t>Correspondence</w:t>
            </w:r>
          </w:p>
          <w:p w14:paraId="09A6F141" w14:textId="3B8D197D" w:rsidR="00C03E8F" w:rsidRDefault="001A74A1" w:rsidP="001A74A1">
            <w:pPr>
              <w:pStyle w:val="BodyA"/>
              <w:widowControl w:val="0"/>
            </w:pPr>
            <w:r>
              <w:rPr>
                <w:rFonts w:ascii="Arial" w:hAnsi="Arial"/>
                <w:sz w:val="22"/>
                <w:szCs w:val="22"/>
                <w:lang w:val="en-US"/>
              </w:rPr>
              <w:t>None.</w:t>
            </w:r>
          </w:p>
        </w:tc>
      </w:tr>
      <w:tr w:rsidR="00C03E8F" w14:paraId="60F4CF61" w14:textId="77777777" w:rsidTr="001A74A1">
        <w:trPr>
          <w:trHeight w:val="1617"/>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99EDA" w14:textId="1A7F0EE4" w:rsidR="00C03E8F" w:rsidRDefault="001A74A1" w:rsidP="00C03E8F">
            <w:pPr>
              <w:pStyle w:val="BodyA"/>
              <w:jc w:val="center"/>
            </w:pPr>
            <w:r>
              <w:rPr>
                <w:rFonts w:ascii="Arial" w:hAnsi="Arial"/>
                <w:b/>
                <w:bCs/>
                <w:sz w:val="22"/>
                <w:szCs w:val="22"/>
                <w:lang w:val="en-US"/>
              </w:rPr>
              <w:t>13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0069" w14:textId="77777777" w:rsidR="001A74A1" w:rsidRDefault="00C03E8F" w:rsidP="001A74A1">
            <w:pPr>
              <w:pStyle w:val="BodyA"/>
              <w:rPr>
                <w:rFonts w:ascii="Arial" w:eastAsia="Arial" w:hAnsi="Arial" w:cs="Arial"/>
                <w:b/>
                <w:bCs/>
                <w:sz w:val="22"/>
                <w:szCs w:val="22"/>
              </w:rPr>
            </w:pPr>
            <w:r>
              <w:rPr>
                <w:rFonts w:ascii="Arial" w:hAnsi="Arial"/>
                <w:sz w:val="22"/>
                <w:szCs w:val="22"/>
                <w:lang w:val="en-US"/>
              </w:rPr>
              <w:t xml:space="preserve"> </w:t>
            </w:r>
            <w:r w:rsidR="001A74A1">
              <w:rPr>
                <w:rFonts w:ascii="Arial" w:hAnsi="Arial"/>
                <w:b/>
                <w:bCs/>
                <w:sz w:val="22"/>
                <w:szCs w:val="22"/>
                <w:lang w:val="en-US"/>
              </w:rPr>
              <w:t>Further items determined for discussion at agenda Item 2:</w:t>
            </w:r>
          </w:p>
          <w:p w14:paraId="62C79981" w14:textId="77777777" w:rsidR="001A74A1" w:rsidRDefault="001A74A1" w:rsidP="001A74A1">
            <w:pPr>
              <w:pStyle w:val="BodyA"/>
              <w:numPr>
                <w:ilvl w:val="0"/>
                <w:numId w:val="8"/>
              </w:numPr>
              <w:rPr>
                <w:rFonts w:ascii="Arial" w:hAnsi="Arial"/>
                <w:b/>
                <w:bCs/>
                <w:sz w:val="22"/>
                <w:szCs w:val="22"/>
                <w:lang w:val="en-US"/>
              </w:rPr>
            </w:pPr>
            <w:r>
              <w:rPr>
                <w:rFonts w:ascii="Arial" w:hAnsi="Arial"/>
                <w:b/>
                <w:bCs/>
                <w:sz w:val="22"/>
                <w:szCs w:val="22"/>
                <w:lang w:val="en-US"/>
              </w:rPr>
              <w:t>Timing of the school day</w:t>
            </w:r>
          </w:p>
          <w:p w14:paraId="1E58D025" w14:textId="77777777" w:rsidR="001A74A1" w:rsidRDefault="001A74A1" w:rsidP="001A74A1">
            <w:pPr>
              <w:pStyle w:val="BodyA"/>
              <w:rPr>
                <w:rFonts w:ascii="Arial" w:eastAsia="Arial" w:hAnsi="Arial" w:cs="Arial"/>
                <w:sz w:val="22"/>
                <w:szCs w:val="22"/>
              </w:rPr>
            </w:pPr>
            <w:r>
              <w:rPr>
                <w:rFonts w:ascii="Arial" w:hAnsi="Arial"/>
                <w:sz w:val="22"/>
                <w:szCs w:val="22"/>
                <w:lang w:val="en-US"/>
              </w:rPr>
              <w:t xml:space="preserve">Currently both schools finish at 3.30, whereas most schools, including other MAT schools, finish at 3.15. AA proposed to governors that the schools should transition to a 3.15 closure once the </w:t>
            </w:r>
            <w:proofErr w:type="spellStart"/>
            <w:r>
              <w:rPr>
                <w:rFonts w:ascii="Arial" w:hAnsi="Arial"/>
                <w:sz w:val="22"/>
                <w:szCs w:val="22"/>
                <w:lang w:val="en-US"/>
              </w:rPr>
              <w:t>Covid</w:t>
            </w:r>
            <w:proofErr w:type="spellEnd"/>
            <w:r>
              <w:rPr>
                <w:rFonts w:ascii="Arial" w:hAnsi="Arial"/>
                <w:sz w:val="22"/>
                <w:szCs w:val="22"/>
                <w:lang w:val="en-US"/>
              </w:rPr>
              <w:t xml:space="preserve"> staggered starts and finishes come to an end. A document will be produced to justify the change and to allay any concerns parents may have. SG and SH volunteered to work with AA on the proposal to take to parents and to be rubber stamped by governors.   </w:t>
            </w:r>
          </w:p>
          <w:p w14:paraId="5035CC98" w14:textId="77777777" w:rsidR="001A74A1" w:rsidRDefault="001A74A1" w:rsidP="001A74A1">
            <w:pPr>
              <w:pStyle w:val="BodyA"/>
              <w:rPr>
                <w:rFonts w:ascii="Arial" w:eastAsia="Arial" w:hAnsi="Arial" w:cs="Arial"/>
                <w:sz w:val="22"/>
                <w:szCs w:val="22"/>
              </w:rPr>
            </w:pPr>
            <w:r>
              <w:rPr>
                <w:rFonts w:ascii="Arial" w:hAnsi="Arial"/>
                <w:b/>
                <w:bCs/>
                <w:sz w:val="22"/>
                <w:szCs w:val="22"/>
                <w:lang w:val="en-US"/>
              </w:rPr>
              <w:t>Action: AA, SG and SH to produce a justification document for the revised timing.</w:t>
            </w:r>
            <w:r>
              <w:rPr>
                <w:rFonts w:ascii="Arial" w:hAnsi="Arial"/>
                <w:sz w:val="22"/>
                <w:szCs w:val="22"/>
                <w:lang w:val="en-US"/>
              </w:rPr>
              <w:t xml:space="preserve">                </w:t>
            </w:r>
          </w:p>
          <w:p w14:paraId="3AF6C30D" w14:textId="77777777" w:rsidR="001A74A1" w:rsidRDefault="001A74A1" w:rsidP="001A74A1">
            <w:pPr>
              <w:pStyle w:val="BodyA"/>
              <w:rPr>
                <w:rFonts w:ascii="Arial" w:eastAsia="Arial" w:hAnsi="Arial" w:cs="Arial"/>
                <w:sz w:val="22"/>
                <w:szCs w:val="22"/>
              </w:rPr>
            </w:pPr>
            <w:r>
              <w:rPr>
                <w:rFonts w:ascii="Arial" w:hAnsi="Arial"/>
                <w:sz w:val="22"/>
                <w:szCs w:val="22"/>
                <w:lang w:val="en-US"/>
              </w:rPr>
              <w:t>Q: would this affect after school club costs?</w:t>
            </w:r>
          </w:p>
          <w:p w14:paraId="27A5AFC7" w14:textId="77777777" w:rsidR="001A74A1" w:rsidRDefault="001A74A1" w:rsidP="001A74A1">
            <w:pPr>
              <w:pStyle w:val="BodyA"/>
              <w:rPr>
                <w:rFonts w:ascii="Arial" w:eastAsia="Arial" w:hAnsi="Arial" w:cs="Arial"/>
                <w:sz w:val="22"/>
                <w:szCs w:val="22"/>
              </w:rPr>
            </w:pPr>
            <w:r>
              <w:rPr>
                <w:rFonts w:ascii="Arial" w:hAnsi="Arial"/>
                <w:sz w:val="22"/>
                <w:szCs w:val="22"/>
                <w:lang w:val="en-US"/>
              </w:rPr>
              <w:t>A: yes, parents would have to pay for the extra quarter of an hour.</w:t>
            </w:r>
          </w:p>
          <w:p w14:paraId="1A5527E8" w14:textId="77777777" w:rsidR="001A74A1" w:rsidRDefault="001A74A1" w:rsidP="001A74A1">
            <w:pPr>
              <w:pStyle w:val="BodyA"/>
              <w:numPr>
                <w:ilvl w:val="0"/>
                <w:numId w:val="8"/>
              </w:numPr>
              <w:rPr>
                <w:rFonts w:ascii="Arial" w:hAnsi="Arial"/>
                <w:b/>
                <w:bCs/>
                <w:sz w:val="22"/>
                <w:szCs w:val="22"/>
                <w:lang w:val="en-US"/>
              </w:rPr>
            </w:pPr>
            <w:r>
              <w:rPr>
                <w:rFonts w:ascii="Arial" w:hAnsi="Arial"/>
                <w:b/>
                <w:bCs/>
                <w:sz w:val="22"/>
                <w:szCs w:val="22"/>
                <w:lang w:val="en-US"/>
              </w:rPr>
              <w:t xml:space="preserve">ASKO pupil numbers </w:t>
            </w:r>
            <w:r>
              <w:rPr>
                <w:rFonts w:ascii="Arial" w:hAnsi="Arial"/>
                <w:sz w:val="22"/>
                <w:szCs w:val="22"/>
                <w:lang w:val="en-US"/>
              </w:rPr>
              <w:t xml:space="preserve">- so far NR has 12 first choice places applications for 2021, whereas  ASKO only has 3. AA suggested that one solution for the low numbers would be to open a nursery at ASKO which could be used by parents from both schools. AA suggested that a working party should be set up to explore this possibility and its implications. </w:t>
            </w:r>
            <w:proofErr w:type="spellStart"/>
            <w:r>
              <w:rPr>
                <w:rFonts w:ascii="Arial" w:hAnsi="Arial"/>
                <w:sz w:val="22"/>
                <w:szCs w:val="22"/>
                <w:lang w:val="en-US"/>
              </w:rPr>
              <w:t>JMc</w:t>
            </w:r>
            <w:proofErr w:type="spellEnd"/>
            <w:r>
              <w:rPr>
                <w:rFonts w:ascii="Arial" w:hAnsi="Arial"/>
                <w:sz w:val="22"/>
                <w:szCs w:val="22"/>
                <w:lang w:val="en-US"/>
              </w:rPr>
              <w:t xml:space="preserve">, ST, RH and EL volunteered to be part of the working party. </w:t>
            </w:r>
          </w:p>
          <w:p w14:paraId="4FE8B51D" w14:textId="77777777" w:rsidR="001A74A1" w:rsidRDefault="001A74A1" w:rsidP="001A74A1">
            <w:pPr>
              <w:pStyle w:val="BodyA"/>
              <w:rPr>
                <w:rFonts w:ascii="Arial" w:eastAsia="Arial" w:hAnsi="Arial" w:cs="Arial"/>
                <w:b/>
                <w:bCs/>
                <w:sz w:val="22"/>
                <w:szCs w:val="22"/>
              </w:rPr>
            </w:pPr>
            <w:r>
              <w:rPr>
                <w:rFonts w:ascii="Arial" w:hAnsi="Arial"/>
                <w:b/>
                <w:bCs/>
                <w:sz w:val="22"/>
                <w:szCs w:val="22"/>
                <w:lang w:val="en-US"/>
              </w:rPr>
              <w:t>Action AA: to set up a meeting of the working party.</w:t>
            </w:r>
          </w:p>
          <w:p w14:paraId="2D78FE77" w14:textId="77777777" w:rsidR="001A74A1" w:rsidRDefault="001A74A1" w:rsidP="001A74A1">
            <w:pPr>
              <w:pStyle w:val="BodyA"/>
              <w:rPr>
                <w:rFonts w:ascii="Arial" w:eastAsia="Arial" w:hAnsi="Arial" w:cs="Arial"/>
                <w:sz w:val="22"/>
                <w:szCs w:val="22"/>
              </w:rPr>
            </w:pPr>
            <w:r>
              <w:rPr>
                <w:rFonts w:ascii="Arial" w:hAnsi="Arial"/>
                <w:sz w:val="22"/>
                <w:szCs w:val="22"/>
                <w:lang w:val="en-US"/>
              </w:rPr>
              <w:t>Q: do you normally have a good indication of numbers at this time of year?</w:t>
            </w:r>
          </w:p>
          <w:p w14:paraId="281FA474" w14:textId="15C6E869" w:rsidR="00C03E8F" w:rsidRDefault="001A74A1" w:rsidP="001A74A1">
            <w:pPr>
              <w:pStyle w:val="ListParagraph"/>
              <w:spacing w:after="160" w:line="259" w:lineRule="auto"/>
              <w:ind w:left="0"/>
            </w:pPr>
            <w:r>
              <w:rPr>
                <w:rFonts w:ascii="Arial" w:hAnsi="Arial"/>
                <w:sz w:val="22"/>
                <w:szCs w:val="22"/>
              </w:rPr>
              <w:t>A: it varies from year to year but it is best to pre-empt any shortfall and to come up with strategies to help attract parents.</w:t>
            </w:r>
          </w:p>
        </w:tc>
      </w:tr>
      <w:tr w:rsidR="001A74A1" w14:paraId="17B95CAB" w14:textId="77777777" w:rsidTr="001A74A1">
        <w:trPr>
          <w:trHeight w:val="521"/>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A2E4" w14:textId="37EB5A7C" w:rsidR="001A74A1" w:rsidRDefault="001A74A1" w:rsidP="001A74A1">
            <w:pPr>
              <w:pStyle w:val="BodyA"/>
              <w:jc w:val="center"/>
            </w:pPr>
            <w:r>
              <w:rPr>
                <w:rFonts w:ascii="Arial" w:hAnsi="Arial"/>
                <w:b/>
                <w:bCs/>
                <w:sz w:val="22"/>
                <w:szCs w:val="22"/>
                <w:lang w:val="en-US"/>
              </w:rPr>
              <w:t>14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0B561" w14:textId="77777777" w:rsidR="001A74A1" w:rsidRDefault="001A74A1" w:rsidP="001A74A1">
            <w:pPr>
              <w:pStyle w:val="BodyA"/>
              <w:rPr>
                <w:rFonts w:ascii="Arial" w:eastAsia="Arial" w:hAnsi="Arial" w:cs="Arial"/>
                <w:b/>
                <w:bCs/>
                <w:sz w:val="22"/>
                <w:szCs w:val="22"/>
              </w:rPr>
            </w:pPr>
            <w:r>
              <w:rPr>
                <w:rFonts w:ascii="Arial" w:hAnsi="Arial"/>
                <w:b/>
                <w:bCs/>
                <w:sz w:val="22"/>
                <w:szCs w:val="22"/>
                <w:lang w:val="en-US"/>
              </w:rPr>
              <w:t>Date of next full governors’ meeting</w:t>
            </w:r>
          </w:p>
          <w:p w14:paraId="73FB2157" w14:textId="77777777" w:rsidR="001A74A1" w:rsidRDefault="001A74A1" w:rsidP="001A74A1">
            <w:pPr>
              <w:pStyle w:val="BodyA"/>
              <w:rPr>
                <w:rFonts w:ascii="Arial" w:eastAsia="Arial" w:hAnsi="Arial" w:cs="Arial"/>
                <w:sz w:val="22"/>
                <w:szCs w:val="22"/>
              </w:rPr>
            </w:pPr>
            <w:r>
              <w:rPr>
                <w:rFonts w:ascii="Arial" w:hAnsi="Arial"/>
                <w:sz w:val="22"/>
                <w:szCs w:val="22"/>
                <w:lang w:val="en-US"/>
              </w:rPr>
              <w:t>The next meeting will take place on:</w:t>
            </w:r>
          </w:p>
          <w:p w14:paraId="043AF9B3" w14:textId="77777777" w:rsidR="001A74A1" w:rsidRDefault="001A74A1" w:rsidP="001A74A1">
            <w:pPr>
              <w:pStyle w:val="BodyA"/>
              <w:rPr>
                <w:rFonts w:ascii="Arial" w:eastAsia="Arial" w:hAnsi="Arial" w:cs="Arial"/>
                <w:b/>
                <w:bCs/>
                <w:sz w:val="22"/>
                <w:szCs w:val="22"/>
              </w:rPr>
            </w:pPr>
            <w:r>
              <w:rPr>
                <w:rFonts w:ascii="Arial" w:hAnsi="Arial"/>
                <w:b/>
                <w:bCs/>
                <w:sz w:val="22"/>
                <w:szCs w:val="22"/>
                <w:lang w:val="en-US"/>
              </w:rPr>
              <w:t xml:space="preserve">Wednesday 24 March at 6pm on Microsoft Teams </w:t>
            </w:r>
          </w:p>
          <w:p w14:paraId="6589FB80" w14:textId="77777777" w:rsidR="001A74A1" w:rsidRDefault="001A74A1" w:rsidP="001A74A1">
            <w:pPr>
              <w:pStyle w:val="BodyA"/>
              <w:rPr>
                <w:rFonts w:ascii="Arial" w:eastAsia="Arial" w:hAnsi="Arial" w:cs="Arial"/>
                <w:sz w:val="22"/>
                <w:szCs w:val="22"/>
              </w:rPr>
            </w:pPr>
          </w:p>
          <w:p w14:paraId="79825588" w14:textId="77777777" w:rsidR="001A74A1" w:rsidRDefault="001A74A1" w:rsidP="001A74A1">
            <w:pPr>
              <w:pStyle w:val="BodyA"/>
              <w:rPr>
                <w:rFonts w:ascii="Arial" w:eastAsia="Arial" w:hAnsi="Arial" w:cs="Arial"/>
                <w:sz w:val="22"/>
                <w:szCs w:val="22"/>
              </w:rPr>
            </w:pPr>
            <w:r>
              <w:rPr>
                <w:rFonts w:ascii="Arial" w:hAnsi="Arial"/>
                <w:sz w:val="22"/>
                <w:szCs w:val="22"/>
                <w:lang w:val="en-US"/>
              </w:rPr>
              <w:t>Future meeting dates for 2019/20:</w:t>
            </w:r>
          </w:p>
          <w:p w14:paraId="18184229" w14:textId="77777777" w:rsidR="001A74A1" w:rsidRDefault="001A74A1" w:rsidP="001A74A1">
            <w:pPr>
              <w:pStyle w:val="NormalWeb"/>
              <w:ind w:left="720"/>
              <w:rPr>
                <w:rFonts w:ascii="Arial" w:eastAsia="Arial" w:hAnsi="Arial" w:cs="Arial"/>
                <w:sz w:val="22"/>
                <w:szCs w:val="22"/>
              </w:rPr>
            </w:pPr>
            <w:r>
              <w:rPr>
                <w:rFonts w:ascii="Arial" w:hAnsi="Arial"/>
                <w:sz w:val="22"/>
                <w:szCs w:val="22"/>
              </w:rPr>
              <w:t xml:space="preserve">Res </w:t>
            </w:r>
            <w:proofErr w:type="spellStart"/>
            <w:r>
              <w:rPr>
                <w:rFonts w:ascii="Arial" w:hAnsi="Arial"/>
                <w:sz w:val="22"/>
                <w:szCs w:val="22"/>
              </w:rPr>
              <w:t>Ctee</w:t>
            </w:r>
            <w:proofErr w:type="spellEnd"/>
            <w:r>
              <w:rPr>
                <w:rFonts w:ascii="Arial" w:hAnsi="Arial"/>
                <w:sz w:val="22"/>
                <w:szCs w:val="22"/>
              </w:rPr>
              <w:t>:           Wednesday 3 March, 4pm</w:t>
            </w:r>
          </w:p>
          <w:p w14:paraId="75AEED31" w14:textId="77777777" w:rsidR="001A74A1" w:rsidRDefault="001A74A1" w:rsidP="001A74A1">
            <w:pPr>
              <w:pStyle w:val="NormalWeb"/>
              <w:ind w:left="720"/>
              <w:rPr>
                <w:rFonts w:ascii="Arial" w:eastAsia="Arial" w:hAnsi="Arial" w:cs="Arial"/>
                <w:sz w:val="22"/>
                <w:szCs w:val="22"/>
              </w:rPr>
            </w:pPr>
            <w:r>
              <w:rPr>
                <w:rFonts w:ascii="Arial" w:hAnsi="Arial"/>
                <w:sz w:val="22"/>
                <w:szCs w:val="22"/>
              </w:rPr>
              <w:t xml:space="preserve">SD </w:t>
            </w:r>
            <w:proofErr w:type="spellStart"/>
            <w:r>
              <w:rPr>
                <w:rFonts w:ascii="Arial" w:hAnsi="Arial"/>
                <w:sz w:val="22"/>
                <w:szCs w:val="22"/>
              </w:rPr>
              <w:t>Ctee</w:t>
            </w:r>
            <w:proofErr w:type="spellEnd"/>
            <w:r>
              <w:rPr>
                <w:rFonts w:ascii="Arial" w:hAnsi="Arial"/>
                <w:sz w:val="22"/>
                <w:szCs w:val="22"/>
              </w:rPr>
              <w:t>:            Thursday 18 March, 2pm</w:t>
            </w:r>
          </w:p>
          <w:p w14:paraId="52CE69E2" w14:textId="77777777" w:rsidR="001A74A1" w:rsidRDefault="001A74A1" w:rsidP="001A74A1">
            <w:pPr>
              <w:pStyle w:val="NormalWeb"/>
              <w:ind w:left="720"/>
              <w:rPr>
                <w:rFonts w:ascii="Arial" w:eastAsia="Arial" w:hAnsi="Arial" w:cs="Arial"/>
                <w:sz w:val="22"/>
                <w:szCs w:val="22"/>
              </w:rPr>
            </w:pPr>
            <w:r>
              <w:rPr>
                <w:rFonts w:ascii="Arial" w:hAnsi="Arial"/>
                <w:sz w:val="22"/>
                <w:szCs w:val="22"/>
              </w:rPr>
              <w:t>LGB3:                Wednesday 24 March, 4.30pm (time tbc)</w:t>
            </w:r>
          </w:p>
          <w:p w14:paraId="53C0F152" w14:textId="77777777" w:rsidR="001A74A1" w:rsidRDefault="001A74A1" w:rsidP="001A74A1">
            <w:pPr>
              <w:pStyle w:val="NormalWeb"/>
              <w:ind w:left="720"/>
              <w:rPr>
                <w:rFonts w:ascii="Arial" w:eastAsia="Arial" w:hAnsi="Arial" w:cs="Arial"/>
                <w:sz w:val="22"/>
                <w:szCs w:val="22"/>
              </w:rPr>
            </w:pPr>
            <w:r>
              <w:rPr>
                <w:rFonts w:ascii="Arial" w:hAnsi="Arial"/>
                <w:sz w:val="22"/>
                <w:szCs w:val="22"/>
              </w:rPr>
              <w:t xml:space="preserve">Res </w:t>
            </w:r>
            <w:proofErr w:type="spellStart"/>
            <w:r>
              <w:rPr>
                <w:rFonts w:ascii="Arial" w:hAnsi="Arial"/>
                <w:sz w:val="22"/>
                <w:szCs w:val="22"/>
              </w:rPr>
              <w:t>Ctee</w:t>
            </w:r>
            <w:proofErr w:type="spellEnd"/>
            <w:r>
              <w:rPr>
                <w:rFonts w:ascii="Arial" w:hAnsi="Arial"/>
                <w:sz w:val="22"/>
                <w:szCs w:val="22"/>
              </w:rPr>
              <w:t>:           Wednesday 12 May, 4pm</w:t>
            </w:r>
          </w:p>
          <w:p w14:paraId="2BF6B80C" w14:textId="77777777" w:rsidR="001A74A1" w:rsidRDefault="001A74A1" w:rsidP="001A74A1">
            <w:pPr>
              <w:pStyle w:val="NormalWeb"/>
              <w:ind w:left="720"/>
              <w:rPr>
                <w:rFonts w:ascii="Arial" w:eastAsia="Arial" w:hAnsi="Arial" w:cs="Arial"/>
                <w:sz w:val="22"/>
                <w:szCs w:val="22"/>
              </w:rPr>
            </w:pPr>
            <w:r>
              <w:rPr>
                <w:rFonts w:ascii="Arial" w:hAnsi="Arial"/>
                <w:sz w:val="22"/>
                <w:szCs w:val="22"/>
              </w:rPr>
              <w:t xml:space="preserve">SD </w:t>
            </w:r>
            <w:proofErr w:type="spellStart"/>
            <w:r>
              <w:rPr>
                <w:rFonts w:ascii="Arial" w:hAnsi="Arial"/>
                <w:sz w:val="22"/>
                <w:szCs w:val="22"/>
              </w:rPr>
              <w:t>Ctee</w:t>
            </w:r>
            <w:proofErr w:type="spellEnd"/>
            <w:r>
              <w:rPr>
                <w:rFonts w:ascii="Arial" w:hAnsi="Arial"/>
                <w:sz w:val="22"/>
                <w:szCs w:val="22"/>
              </w:rPr>
              <w:t>:            Wednesday 9 June, 2pm</w:t>
            </w:r>
          </w:p>
          <w:p w14:paraId="32FF755C" w14:textId="77777777" w:rsidR="001A74A1" w:rsidRDefault="001A74A1" w:rsidP="001A74A1">
            <w:pPr>
              <w:pStyle w:val="NormalWeb"/>
              <w:ind w:left="720"/>
              <w:rPr>
                <w:rFonts w:ascii="Arial" w:eastAsia="Arial" w:hAnsi="Arial" w:cs="Arial"/>
                <w:sz w:val="22"/>
                <w:szCs w:val="22"/>
              </w:rPr>
            </w:pPr>
            <w:r>
              <w:rPr>
                <w:rFonts w:ascii="Arial" w:hAnsi="Arial"/>
                <w:sz w:val="22"/>
                <w:szCs w:val="22"/>
              </w:rPr>
              <w:t>LGB4:                Wednesday 23 June, 4.30pm (time tbc)</w:t>
            </w:r>
          </w:p>
          <w:p w14:paraId="12EFE1E2" w14:textId="0D460B77" w:rsidR="001A74A1" w:rsidRDefault="001A74A1" w:rsidP="001A74A1">
            <w:pPr>
              <w:pStyle w:val="BodyA"/>
              <w:widowControl w:val="0"/>
              <w:spacing w:line="259" w:lineRule="auto"/>
            </w:pPr>
            <w:r>
              <w:rPr>
                <w:rFonts w:ascii="Arial" w:hAnsi="Arial"/>
                <w:sz w:val="22"/>
                <w:szCs w:val="22"/>
                <w:lang w:val="en-US"/>
              </w:rPr>
              <w:t>LGB5:                Wednesday 14 July, 4.30pm (time tbc)</w:t>
            </w:r>
          </w:p>
        </w:tc>
      </w:tr>
      <w:tr w:rsidR="001A74A1" w14:paraId="558ED17E" w14:textId="77777777" w:rsidTr="001A74A1">
        <w:trPr>
          <w:trHeight w:val="192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4BD20" w14:textId="529E92AB" w:rsidR="001A74A1" w:rsidRDefault="001A74A1" w:rsidP="001A74A1">
            <w:pPr>
              <w:pStyle w:val="BodyA"/>
              <w:jc w:val="center"/>
            </w:pPr>
            <w:r>
              <w:rPr>
                <w:rFonts w:ascii="Arial" w:hAnsi="Arial"/>
                <w:b/>
                <w:bCs/>
                <w:sz w:val="22"/>
                <w:szCs w:val="22"/>
                <w:lang w:val="en-US"/>
              </w:rPr>
              <w:t>15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3BEB" w14:textId="2282C9BA" w:rsidR="001A74A1" w:rsidRDefault="001A74A1" w:rsidP="001A74A1">
            <w:pPr>
              <w:pStyle w:val="BodyA"/>
              <w:rPr>
                <w:rFonts w:ascii="Arial" w:eastAsia="Arial" w:hAnsi="Arial" w:cs="Arial"/>
                <w:b/>
                <w:bCs/>
                <w:sz w:val="22"/>
                <w:szCs w:val="22"/>
              </w:rPr>
            </w:pPr>
            <w:r>
              <w:rPr>
                <w:rFonts w:ascii="Arial" w:hAnsi="Arial"/>
                <w:b/>
                <w:bCs/>
                <w:sz w:val="22"/>
                <w:szCs w:val="22"/>
                <w:lang w:val="en-US"/>
              </w:rPr>
              <w:t>What impact have we had since the last meeting on the achievement and wellbeing of pupils and staff in our schools?</w:t>
            </w:r>
          </w:p>
          <w:p w14:paraId="19B76191" w14:textId="77777777" w:rsidR="001A74A1" w:rsidRDefault="001A74A1" w:rsidP="001A74A1">
            <w:pPr>
              <w:pStyle w:val="BodyA"/>
              <w:numPr>
                <w:ilvl w:val="0"/>
                <w:numId w:val="9"/>
              </w:numPr>
              <w:rPr>
                <w:rFonts w:ascii="Arial" w:hAnsi="Arial"/>
                <w:sz w:val="22"/>
                <w:szCs w:val="22"/>
                <w:lang w:val="en-US"/>
              </w:rPr>
            </w:pPr>
            <w:r>
              <w:rPr>
                <w:rFonts w:ascii="Arial" w:hAnsi="Arial"/>
                <w:sz w:val="22"/>
                <w:szCs w:val="22"/>
                <w:lang w:val="en-US"/>
              </w:rPr>
              <w:t>The appointment of a base leader at ASKO</w:t>
            </w:r>
          </w:p>
          <w:p w14:paraId="2B26BE2F" w14:textId="77777777" w:rsidR="001A74A1" w:rsidRDefault="001A74A1" w:rsidP="001A74A1">
            <w:pPr>
              <w:pStyle w:val="BodyA"/>
              <w:numPr>
                <w:ilvl w:val="0"/>
                <w:numId w:val="9"/>
              </w:numPr>
              <w:rPr>
                <w:rFonts w:ascii="Arial" w:hAnsi="Arial"/>
                <w:sz w:val="22"/>
                <w:szCs w:val="22"/>
                <w:lang w:val="en-US"/>
              </w:rPr>
            </w:pPr>
            <w:r>
              <w:rPr>
                <w:rFonts w:ascii="Arial" w:hAnsi="Arial"/>
                <w:sz w:val="22"/>
                <w:szCs w:val="22"/>
                <w:lang w:val="en-US"/>
              </w:rPr>
              <w:t>Pupils are happy and making progress.</w:t>
            </w:r>
          </w:p>
          <w:p w14:paraId="18E64918" w14:textId="085AE7FF" w:rsidR="001A74A1" w:rsidRDefault="001A74A1" w:rsidP="001A74A1">
            <w:pPr>
              <w:pStyle w:val="BodyA"/>
              <w:widowControl w:val="0"/>
            </w:pPr>
            <w:r>
              <w:rPr>
                <w:rFonts w:ascii="Arial" w:hAnsi="Arial"/>
                <w:sz w:val="22"/>
                <w:szCs w:val="22"/>
                <w:lang w:val="en-US"/>
              </w:rPr>
              <w:t xml:space="preserve">A wellbeing plan for staff is in place.  </w:t>
            </w:r>
          </w:p>
        </w:tc>
      </w:tr>
    </w:tbl>
    <w:p w14:paraId="64F93773" w14:textId="77777777" w:rsidR="00EF34C3" w:rsidRDefault="00EF34C3">
      <w:pPr>
        <w:pStyle w:val="BodyA"/>
        <w:widowControl w:val="0"/>
        <w:ind w:left="216" w:hanging="216"/>
      </w:pPr>
    </w:p>
    <w:p w14:paraId="7A045053" w14:textId="77777777" w:rsidR="00EF34C3" w:rsidRDefault="00EF34C3">
      <w:pPr>
        <w:pStyle w:val="BodyA"/>
        <w:rPr>
          <w:rFonts w:ascii="Arial" w:eastAsia="Arial" w:hAnsi="Arial" w:cs="Arial"/>
          <w:sz w:val="22"/>
          <w:szCs w:val="22"/>
        </w:rPr>
      </w:pPr>
    </w:p>
    <w:p w14:paraId="128A7C50" w14:textId="77777777" w:rsidR="00EF34C3" w:rsidRDefault="00FA1780">
      <w:pPr>
        <w:pStyle w:val="BodyA"/>
      </w:pPr>
      <w:r>
        <w:rPr>
          <w:rFonts w:ascii="Arial" w:hAnsi="Arial"/>
          <w:sz w:val="22"/>
          <w:szCs w:val="22"/>
          <w:lang w:val="en-US"/>
        </w:rPr>
        <w:t xml:space="preserve">The meeting closed at 8:10 </w:t>
      </w:r>
      <w:r>
        <w:rPr>
          <w:rFonts w:ascii="Arial" w:hAnsi="Arial"/>
          <w:sz w:val="22"/>
          <w:szCs w:val="22"/>
        </w:rPr>
        <w:t>pm</w:t>
      </w:r>
    </w:p>
    <w:sectPr w:rsidR="00EF34C3">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3522" w14:textId="77777777" w:rsidR="00FA1780" w:rsidRDefault="00FA1780">
      <w:r>
        <w:separator/>
      </w:r>
    </w:p>
  </w:endnote>
  <w:endnote w:type="continuationSeparator" w:id="0">
    <w:p w14:paraId="00D01D39" w14:textId="77777777" w:rsidR="00FA1780" w:rsidRDefault="00FA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23E6" w14:textId="77777777" w:rsidR="00EF34C3" w:rsidRDefault="00FA1780">
    <w:pPr>
      <w:pStyle w:val="Footer"/>
      <w:jc w:val="right"/>
      <w:rPr>
        <w:rFonts w:ascii="Arial" w:eastAsia="Arial" w:hAnsi="Arial" w:cs="Arial"/>
        <w:sz w:val="20"/>
        <w:szCs w:val="20"/>
      </w:rPr>
    </w:pPr>
    <w:r>
      <w:rPr>
        <w:rFonts w:ascii="Arial" w:hAnsi="Arial"/>
        <w:sz w:val="20"/>
        <w:szCs w:val="20"/>
      </w:rPr>
      <w:t>Fellowship of ASKO &amp; NR LGB Minutes – Final 1/12/2020</w:t>
    </w:r>
  </w:p>
  <w:p w14:paraId="01D3FECF" w14:textId="77777777" w:rsidR="00EF34C3" w:rsidRDefault="00FA1780">
    <w:pPr>
      <w:pStyle w:val="Footer"/>
      <w:jc w:val="right"/>
    </w:pPr>
    <w:r>
      <w:rPr>
        <w:rFonts w:ascii="Arial" w:hAnsi="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3D0513">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AF37" w14:textId="77777777" w:rsidR="00FA1780" w:rsidRDefault="00FA1780">
      <w:r>
        <w:separator/>
      </w:r>
    </w:p>
  </w:footnote>
  <w:footnote w:type="continuationSeparator" w:id="0">
    <w:p w14:paraId="659FD3FA" w14:textId="77777777" w:rsidR="00FA1780" w:rsidRDefault="00FA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D54E" w14:textId="77777777" w:rsidR="00EF34C3" w:rsidRDefault="00EF34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B13"/>
    <w:multiLevelType w:val="hybridMultilevel"/>
    <w:tmpl w:val="D50CCC38"/>
    <w:lvl w:ilvl="0" w:tplc="F9548D5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204F44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F725DC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B345E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4E64C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A42389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57251C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B245D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B8E843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A80E64"/>
    <w:multiLevelType w:val="hybridMultilevel"/>
    <w:tmpl w:val="72CA14F4"/>
    <w:lvl w:ilvl="0" w:tplc="3B569B4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B72789A">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930C49A">
      <w:start w:val="1"/>
      <w:numFmt w:val="bullet"/>
      <w:lvlText w:val="·"/>
      <w:lvlJc w:val="left"/>
      <w:pPr>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EABA9B0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98521CCC">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3F62F60E">
      <w:start w:val="1"/>
      <w:numFmt w:val="bullet"/>
      <w:lvlText w:val="·"/>
      <w:lvlJc w:val="left"/>
      <w:pPr>
        <w:ind w:left="42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87AF91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88D83DE8">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71369CF0">
      <w:start w:val="1"/>
      <w:numFmt w:val="bullet"/>
      <w:lvlText w:val="·"/>
      <w:lvlJc w:val="left"/>
      <w:pPr>
        <w:ind w:left="64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 w15:restartNumberingAfterBreak="0">
    <w:nsid w:val="285B760A"/>
    <w:multiLevelType w:val="hybridMultilevel"/>
    <w:tmpl w:val="5C22E0B2"/>
    <w:lvl w:ilvl="0" w:tplc="9CF2663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361ED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322E6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D47E9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B2F78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FAC19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A6944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84FDEC">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63C1B5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0516A9"/>
    <w:multiLevelType w:val="hybridMultilevel"/>
    <w:tmpl w:val="210E9E82"/>
    <w:lvl w:ilvl="0" w:tplc="9364E6DA">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0FA6976">
      <w:start w:val="1"/>
      <w:numFmt w:val="bullet"/>
      <w:lvlText w:val="•"/>
      <w:lvlJc w:val="left"/>
      <w:pPr>
        <w:ind w:left="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8FE5D80">
      <w:start w:val="1"/>
      <w:numFmt w:val="bullet"/>
      <w:lvlText w:val="•"/>
      <w:lvlJc w:val="left"/>
      <w:pPr>
        <w:ind w:left="1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A8218E">
      <w:start w:val="1"/>
      <w:numFmt w:val="bullet"/>
      <w:lvlText w:val="•"/>
      <w:lvlJc w:val="left"/>
      <w:pPr>
        <w:ind w:left="1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C38F628">
      <w:start w:val="1"/>
      <w:numFmt w:val="bullet"/>
      <w:lvlText w:val="•"/>
      <w:lvlJc w:val="left"/>
      <w:pPr>
        <w:ind w:left="25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E1C396C">
      <w:start w:val="1"/>
      <w:numFmt w:val="bullet"/>
      <w:lvlText w:val="•"/>
      <w:lvlJc w:val="left"/>
      <w:pPr>
        <w:ind w:left="3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14AB78C">
      <w:start w:val="1"/>
      <w:numFmt w:val="bullet"/>
      <w:lvlText w:val="•"/>
      <w:lvlJc w:val="left"/>
      <w:pPr>
        <w:ind w:left="3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9AE84A6">
      <w:start w:val="1"/>
      <w:numFmt w:val="bullet"/>
      <w:lvlText w:val="•"/>
      <w:lvlJc w:val="left"/>
      <w:pPr>
        <w:ind w:left="4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D508DE0">
      <w:start w:val="1"/>
      <w:numFmt w:val="bullet"/>
      <w:lvlText w:val="•"/>
      <w:lvlJc w:val="left"/>
      <w:pPr>
        <w:ind w:left="4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823320"/>
    <w:multiLevelType w:val="hybridMultilevel"/>
    <w:tmpl w:val="3BCEC6CC"/>
    <w:lvl w:ilvl="0" w:tplc="309E7D0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E32C94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CDE20A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03010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C04446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F2CE13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26A86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BBCDCF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504772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E1A4439"/>
    <w:multiLevelType w:val="hybridMultilevel"/>
    <w:tmpl w:val="F2F8B29A"/>
    <w:lvl w:ilvl="0" w:tplc="5C022DF8">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E8F8EEB0">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84261F7A">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CC3EFB6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5BEE211A">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23AE1954">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1216167E">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239A4E16">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1F847802">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C2140A"/>
    <w:multiLevelType w:val="hybridMultilevel"/>
    <w:tmpl w:val="E4D41740"/>
    <w:lvl w:ilvl="0" w:tplc="60F4D4C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1C47F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8BB6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84801A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B8A9A0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BA56C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EAB10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3ED01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FADB20">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EA1739"/>
    <w:multiLevelType w:val="hybridMultilevel"/>
    <w:tmpl w:val="313EA5CE"/>
    <w:lvl w:ilvl="0" w:tplc="7AD4B0C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82B95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3CC0F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E2BDF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9876C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CEFE4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50B42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6AB23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90B6C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EB4B38"/>
    <w:multiLevelType w:val="hybridMultilevel"/>
    <w:tmpl w:val="E1BA39F8"/>
    <w:lvl w:ilvl="0" w:tplc="6FB029A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A438C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866487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E2AFE6">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A02D5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C4832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B22A16">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A21C9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36812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6"/>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C3"/>
    <w:rsid w:val="001A74A1"/>
    <w:rsid w:val="003D0513"/>
    <w:rsid w:val="00A11BC2"/>
    <w:rsid w:val="00C03E8F"/>
    <w:rsid w:val="00EF34C3"/>
    <w:rsid w:val="00FA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9538"/>
  <w15:docId w15:val="{52B1B7D9-979B-CF48-982F-14EC38E8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lang w:val="en-US"/>
    </w:rPr>
  </w:style>
  <w:style w:type="paragraph" w:styleId="NormalWeb">
    <w:name w:val="Normal (We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045E17D0A4E46A801F6F3CDE42730" ma:contentTypeVersion="4" ma:contentTypeDescription="Create a new document." ma:contentTypeScope="" ma:versionID="67e43cbbf283f60020400bfe04fb2ef2">
  <xsd:schema xmlns:xsd="http://www.w3.org/2001/XMLSchema" xmlns:xs="http://www.w3.org/2001/XMLSchema" xmlns:p="http://schemas.microsoft.com/office/2006/metadata/properties" xmlns:ns2="2068da7f-cdd5-4644-bca0-d5bea0d192e2" targetNamespace="http://schemas.microsoft.com/office/2006/metadata/properties" ma:root="true" ma:fieldsID="7897af29fc016210d3036554f2ee4cc9" ns2:_="">
    <xsd:import namespace="2068da7f-cdd5-4644-bca0-d5bea0d19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da7f-cdd5-4644-bca0-d5bea0d19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739D4-81AD-4A81-8112-5A710C1E920D}"/>
</file>

<file path=customXml/itemProps2.xml><?xml version="1.0" encoding="utf-8"?>
<ds:datastoreItem xmlns:ds="http://schemas.openxmlformats.org/officeDocument/2006/customXml" ds:itemID="{8D393323-0A5A-4B98-9A94-77566356896F}"/>
</file>

<file path=customXml/itemProps3.xml><?xml version="1.0" encoding="utf-8"?>
<ds:datastoreItem xmlns:ds="http://schemas.openxmlformats.org/officeDocument/2006/customXml" ds:itemID="{18BC675F-6F1D-4108-B665-AB195B5997C1}"/>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Searle</dc:creator>
  <cp:lastModifiedBy>Trudy Searle</cp:lastModifiedBy>
  <cp:revision>2</cp:revision>
  <dcterms:created xsi:type="dcterms:W3CDTF">2021-02-28T17:20:00Z</dcterms:created>
  <dcterms:modified xsi:type="dcterms:W3CDTF">2021-02-28T17:20:00Z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0x01010084D045E17D0A4E46A801F6F3CDE42730</vt:lpwstr>
  </property>
</Properties>
</file>