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21" w:type="dxa"/>
        <w:tblInd w:w="-856" w:type="dxa"/>
        <w:tblLook w:val="04A0" w:firstRow="1" w:lastRow="0" w:firstColumn="1" w:lastColumn="0" w:noHBand="0" w:noVBand="1"/>
      </w:tblPr>
      <w:tblGrid>
        <w:gridCol w:w="1080"/>
        <w:gridCol w:w="2233"/>
        <w:gridCol w:w="2278"/>
        <w:gridCol w:w="2097"/>
        <w:gridCol w:w="2677"/>
        <w:gridCol w:w="2025"/>
        <w:gridCol w:w="3431"/>
      </w:tblGrid>
      <w:tr w:rsidR="00A65B0E" w14:paraId="48AB53D3" w14:textId="77777777" w:rsidTr="00FD0F04">
        <w:tc>
          <w:tcPr>
            <w:tcW w:w="15821" w:type="dxa"/>
            <w:gridSpan w:val="7"/>
          </w:tcPr>
          <w:p w14:paraId="210EEFBF" w14:textId="5B60B09F" w:rsidR="00A65B0E" w:rsidRDefault="00A65B0E" w:rsidP="00006781">
            <w:pPr>
              <w:jc w:val="center"/>
              <w:rPr>
                <w:b/>
                <w:noProof/>
                <w:sz w:val="36"/>
                <w:szCs w:val="32"/>
                <w:lang w:eastAsia="en-GB"/>
              </w:rPr>
            </w:pPr>
            <w:r w:rsidRPr="00CA0ABE">
              <w:rPr>
                <w:b/>
                <w:noProof/>
                <w:sz w:val="36"/>
                <w:szCs w:val="32"/>
                <w:lang w:eastAsia="en-GB"/>
              </w:rPr>
              <w:t xml:space="preserve">ENGLISH CURRICULUM MAP </w:t>
            </w:r>
            <w:r>
              <w:rPr>
                <w:b/>
                <w:noProof/>
                <w:sz w:val="36"/>
                <w:szCs w:val="32"/>
                <w:lang w:eastAsia="en-GB"/>
              </w:rPr>
              <w:t xml:space="preserve">Y5/6 – YEAR </w:t>
            </w:r>
            <w:r w:rsidR="00FD0F04">
              <w:rPr>
                <w:b/>
                <w:noProof/>
                <w:sz w:val="36"/>
                <w:szCs w:val="32"/>
                <w:lang w:eastAsia="en-GB"/>
              </w:rPr>
              <w:t xml:space="preserve">B </w:t>
            </w:r>
            <w:r>
              <w:rPr>
                <w:b/>
                <w:noProof/>
                <w:sz w:val="36"/>
                <w:szCs w:val="32"/>
                <w:lang w:eastAsia="en-GB"/>
              </w:rPr>
              <w:t>(</w:t>
            </w:r>
            <w:r w:rsidR="00FD0F04">
              <w:rPr>
                <w:b/>
                <w:noProof/>
                <w:sz w:val="36"/>
                <w:szCs w:val="32"/>
                <w:lang w:eastAsia="en-GB"/>
              </w:rPr>
              <w:t>2024-2025</w:t>
            </w:r>
            <w:r>
              <w:rPr>
                <w:b/>
                <w:noProof/>
                <w:sz w:val="36"/>
                <w:szCs w:val="32"/>
                <w:lang w:eastAsia="en-GB"/>
              </w:rPr>
              <w:t>)</w:t>
            </w:r>
          </w:p>
          <w:p w14:paraId="3DC1A387" w14:textId="5EA49787" w:rsidR="00A65B0E" w:rsidRPr="00CA0ABE" w:rsidRDefault="00BE39FE" w:rsidP="008A6852">
            <w:pPr>
              <w:jc w:val="center"/>
              <w:rPr>
                <w:noProof/>
                <w:sz w:val="36"/>
                <w:szCs w:val="32"/>
                <w:lang w:eastAsia="en-GB"/>
              </w:rPr>
            </w:pPr>
            <w:r>
              <w:rPr>
                <w:noProof/>
                <w:sz w:val="36"/>
                <w:szCs w:val="32"/>
                <w:lang w:eastAsia="en-GB"/>
              </w:rPr>
              <w:t xml:space="preserve">Written by </w:t>
            </w:r>
            <w:r w:rsidR="00A65B0E">
              <w:rPr>
                <w:noProof/>
                <w:sz w:val="36"/>
                <w:szCs w:val="32"/>
                <w:lang w:eastAsia="en-GB"/>
              </w:rPr>
              <w:t>Sophia Gardiner</w:t>
            </w:r>
            <w:r>
              <w:rPr>
                <w:noProof/>
                <w:sz w:val="36"/>
                <w:szCs w:val="32"/>
                <w:lang w:eastAsia="en-GB"/>
              </w:rPr>
              <w:t xml:space="preserve"> – July</w:t>
            </w:r>
            <w:r w:rsidR="00FD0F04">
              <w:rPr>
                <w:noProof/>
                <w:sz w:val="36"/>
                <w:szCs w:val="32"/>
                <w:lang w:eastAsia="en-GB"/>
              </w:rPr>
              <w:t xml:space="preserve"> 2024</w:t>
            </w:r>
          </w:p>
        </w:tc>
      </w:tr>
      <w:tr w:rsidR="00E6335B" w14:paraId="3120DC72" w14:textId="77777777" w:rsidTr="00B97DB1">
        <w:tc>
          <w:tcPr>
            <w:tcW w:w="1080" w:type="dxa"/>
          </w:tcPr>
          <w:p w14:paraId="6FBBA110" w14:textId="77777777" w:rsidR="00E6335B" w:rsidRDefault="00E6335B" w:rsidP="00006781">
            <w:pPr>
              <w:rPr>
                <w:noProof/>
                <w:lang w:eastAsia="en-GB"/>
              </w:rPr>
            </w:pPr>
          </w:p>
        </w:tc>
        <w:tc>
          <w:tcPr>
            <w:tcW w:w="4511" w:type="dxa"/>
            <w:gridSpan w:val="2"/>
          </w:tcPr>
          <w:p w14:paraId="1BAA6CAF" w14:textId="47F266E7" w:rsidR="00E6335B" w:rsidRPr="00B346A6" w:rsidRDefault="00E6335B" w:rsidP="00006781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 xml:space="preserve">Autumn Term </w:t>
            </w:r>
            <w:r>
              <w:rPr>
                <w:b/>
                <w:noProof/>
                <w:lang w:eastAsia="en-GB"/>
              </w:rPr>
              <w:t xml:space="preserve"> – We are Explorers</w:t>
            </w:r>
          </w:p>
          <w:p w14:paraId="15AD7C96" w14:textId="39627C8B" w:rsidR="00E6335B" w:rsidRPr="00B346A6" w:rsidRDefault="00E6335B" w:rsidP="00006781">
            <w:pPr>
              <w:jc w:val="center"/>
              <w:rPr>
                <w:b/>
                <w:noProof/>
                <w:lang w:eastAsia="en-GB"/>
              </w:rPr>
            </w:pPr>
          </w:p>
        </w:tc>
        <w:tc>
          <w:tcPr>
            <w:tcW w:w="2097" w:type="dxa"/>
          </w:tcPr>
          <w:p w14:paraId="3B913D31" w14:textId="2D4E6724" w:rsidR="00E6335B" w:rsidRPr="00B346A6" w:rsidRDefault="00E6335B" w:rsidP="00006781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Spring Term 1</w:t>
            </w:r>
            <w:r>
              <w:rPr>
                <w:b/>
                <w:noProof/>
                <w:lang w:eastAsia="en-GB"/>
              </w:rPr>
              <w:t xml:space="preserve"> – We are Scientists</w:t>
            </w:r>
          </w:p>
        </w:tc>
        <w:tc>
          <w:tcPr>
            <w:tcW w:w="2677" w:type="dxa"/>
          </w:tcPr>
          <w:p w14:paraId="4DE54B34" w14:textId="4A90FBD8" w:rsidR="00E6335B" w:rsidRPr="00B346A6" w:rsidRDefault="00E6335B" w:rsidP="00006781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Spring Term 2</w:t>
            </w:r>
            <w:r>
              <w:rPr>
                <w:b/>
                <w:noProof/>
                <w:lang w:eastAsia="en-GB"/>
              </w:rPr>
              <w:t xml:space="preserve"> – We are Scientists</w:t>
            </w:r>
          </w:p>
        </w:tc>
        <w:tc>
          <w:tcPr>
            <w:tcW w:w="2025" w:type="dxa"/>
          </w:tcPr>
          <w:p w14:paraId="7082F1E3" w14:textId="482169AF" w:rsidR="00E6335B" w:rsidRPr="00B346A6" w:rsidRDefault="00E6335B" w:rsidP="00006781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Summer Term 1</w:t>
            </w:r>
            <w:r>
              <w:rPr>
                <w:b/>
                <w:noProof/>
                <w:lang w:eastAsia="en-GB"/>
              </w:rPr>
              <w:t xml:space="preserve"> – We are Artists</w:t>
            </w:r>
          </w:p>
        </w:tc>
        <w:tc>
          <w:tcPr>
            <w:tcW w:w="3431" w:type="dxa"/>
          </w:tcPr>
          <w:p w14:paraId="6A869629" w14:textId="4A1D00B6" w:rsidR="00E6335B" w:rsidRDefault="00E6335B" w:rsidP="00006781">
            <w:pPr>
              <w:jc w:val="center"/>
              <w:rPr>
                <w:b/>
                <w:noProof/>
                <w:lang w:eastAsia="en-GB"/>
              </w:rPr>
            </w:pPr>
            <w:r w:rsidRPr="00B346A6">
              <w:rPr>
                <w:b/>
                <w:noProof/>
                <w:lang w:eastAsia="en-GB"/>
              </w:rPr>
              <w:t>Summer Term 2</w:t>
            </w:r>
            <w:r>
              <w:rPr>
                <w:b/>
                <w:noProof/>
                <w:lang w:eastAsia="en-GB"/>
              </w:rPr>
              <w:t xml:space="preserve"> – We are Artists</w:t>
            </w:r>
          </w:p>
          <w:p w14:paraId="483B971C" w14:textId="77777777" w:rsidR="00E6335B" w:rsidRPr="00B346A6" w:rsidRDefault="00E6335B" w:rsidP="00006781">
            <w:pPr>
              <w:jc w:val="center"/>
              <w:rPr>
                <w:b/>
                <w:noProof/>
                <w:lang w:eastAsia="en-GB"/>
              </w:rPr>
            </w:pPr>
          </w:p>
        </w:tc>
      </w:tr>
      <w:tr w:rsidR="00FD0F04" w14:paraId="46CD6DB5" w14:textId="77777777" w:rsidTr="00FD0F04">
        <w:tc>
          <w:tcPr>
            <w:tcW w:w="1080" w:type="dxa"/>
          </w:tcPr>
          <w:p w14:paraId="54B5E1FF" w14:textId="77777777" w:rsidR="00FD0F04" w:rsidRPr="00DD7B66" w:rsidRDefault="00FD0F04" w:rsidP="00006781">
            <w:pPr>
              <w:rPr>
                <w:b/>
                <w:noProof/>
                <w:lang w:eastAsia="en-GB"/>
              </w:rPr>
            </w:pPr>
            <w:r w:rsidRPr="00DD7B66">
              <w:rPr>
                <w:b/>
                <w:noProof/>
                <w:lang w:eastAsia="en-GB"/>
              </w:rPr>
              <w:t xml:space="preserve">Narrative </w:t>
            </w:r>
            <w:r>
              <w:rPr>
                <w:b/>
                <w:noProof/>
                <w:lang w:eastAsia="en-GB"/>
              </w:rPr>
              <w:t xml:space="preserve">(Book Focus) </w:t>
            </w:r>
          </w:p>
        </w:tc>
        <w:tc>
          <w:tcPr>
            <w:tcW w:w="4511" w:type="dxa"/>
            <w:gridSpan w:val="2"/>
          </w:tcPr>
          <w:p w14:paraId="6226500E" w14:textId="77777777" w:rsidR="00171553" w:rsidRPr="00261F53" w:rsidRDefault="00FD0F04" w:rsidP="00507312">
            <w:pPr>
              <w:jc w:val="center"/>
              <w:rPr>
                <w:i/>
                <w:iCs/>
                <w:noProof/>
                <w:color w:val="FF0000"/>
                <w:lang w:eastAsia="en-GB"/>
              </w:rPr>
            </w:pPr>
            <w:r w:rsidRPr="00261F53">
              <w:rPr>
                <w:i/>
                <w:iCs/>
                <w:noProof/>
                <w:color w:val="FF0000"/>
                <w:lang w:eastAsia="en-GB"/>
              </w:rPr>
              <w:t xml:space="preserve">Who Let the God’s Out – Maz Evans </w:t>
            </w:r>
          </w:p>
          <w:p w14:paraId="6FC47679" w14:textId="77777777" w:rsidR="00100996" w:rsidRPr="008B3BB3" w:rsidRDefault="00100996" w:rsidP="00100996">
            <w:pPr>
              <w:rPr>
                <w:i/>
                <w:iCs/>
                <w:noProof/>
                <w:lang w:eastAsia="en-GB"/>
              </w:rPr>
            </w:pPr>
          </w:p>
          <w:p w14:paraId="011EB2A0" w14:textId="1A89E295" w:rsidR="00100996" w:rsidRPr="008B3BB3" w:rsidRDefault="00100996" w:rsidP="00171553">
            <w:pPr>
              <w:jc w:val="center"/>
              <w:rPr>
                <w:i/>
                <w:iCs/>
                <w:noProof/>
                <w:lang w:eastAsia="en-GB"/>
              </w:rPr>
            </w:pPr>
            <w:r w:rsidRPr="008B3BB3">
              <w:rPr>
                <w:i/>
                <w:iCs/>
                <w:noProof/>
                <w:lang w:eastAsia="en-GB"/>
              </w:rPr>
              <w:t>Extra Text/</w:t>
            </w:r>
            <w:r w:rsidR="00261F53">
              <w:rPr>
                <w:i/>
                <w:iCs/>
                <w:noProof/>
                <w:lang w:eastAsia="en-GB"/>
              </w:rPr>
              <w:t>Film:</w:t>
            </w:r>
          </w:p>
          <w:p w14:paraId="7633C5F9" w14:textId="7418A5ED" w:rsidR="00FD0F04" w:rsidRPr="008B3BB3" w:rsidRDefault="00171553" w:rsidP="00171553">
            <w:pPr>
              <w:jc w:val="center"/>
              <w:rPr>
                <w:i/>
                <w:iCs/>
                <w:noProof/>
                <w:lang w:eastAsia="en-GB"/>
              </w:rPr>
            </w:pPr>
            <w:r w:rsidRPr="008B3BB3">
              <w:rPr>
                <w:i/>
                <w:iCs/>
                <w:noProof/>
                <w:lang w:eastAsia="en-GB"/>
              </w:rPr>
              <w:t xml:space="preserve">Percy Jackson and the Lightnigning Thief – Rick Riordan </w:t>
            </w:r>
          </w:p>
          <w:p w14:paraId="3ABCEA12" w14:textId="7C5DD4A9" w:rsidR="00FD0F04" w:rsidRPr="008B3BB3" w:rsidRDefault="00FD0F04" w:rsidP="007F53AB">
            <w:pPr>
              <w:jc w:val="center"/>
              <w:rPr>
                <w:i/>
                <w:iCs/>
                <w:noProof/>
                <w:lang w:eastAsia="en-GB"/>
              </w:rPr>
            </w:pPr>
          </w:p>
        </w:tc>
        <w:tc>
          <w:tcPr>
            <w:tcW w:w="4774" w:type="dxa"/>
            <w:gridSpan w:val="2"/>
          </w:tcPr>
          <w:p w14:paraId="692F2CF9" w14:textId="5ED3E136" w:rsidR="00FD0F04" w:rsidRPr="00261F53" w:rsidRDefault="00FD0F04" w:rsidP="00A65B0E">
            <w:pPr>
              <w:jc w:val="center"/>
              <w:rPr>
                <w:i/>
                <w:iCs/>
                <w:noProof/>
                <w:color w:val="FF0000"/>
                <w:lang w:eastAsia="en-GB"/>
              </w:rPr>
            </w:pPr>
            <w:r w:rsidRPr="00261F53">
              <w:rPr>
                <w:i/>
                <w:iCs/>
                <w:noProof/>
                <w:color w:val="FF0000"/>
                <w:lang w:eastAsia="en-GB"/>
              </w:rPr>
              <w:t xml:space="preserve">Darwin’s Dragons – Lindsay Galvin </w:t>
            </w:r>
          </w:p>
        </w:tc>
        <w:tc>
          <w:tcPr>
            <w:tcW w:w="5456" w:type="dxa"/>
            <w:gridSpan w:val="2"/>
          </w:tcPr>
          <w:p w14:paraId="177ACEEA" w14:textId="10254BE1" w:rsidR="00052CBF" w:rsidRPr="00261F53" w:rsidRDefault="00B43EB8" w:rsidP="00FD0F04">
            <w:pPr>
              <w:jc w:val="center"/>
              <w:rPr>
                <w:i/>
                <w:iCs/>
                <w:noProof/>
                <w:color w:val="FF0000"/>
                <w:lang w:eastAsia="en-GB"/>
              </w:rPr>
            </w:pPr>
            <w:r>
              <w:rPr>
                <w:i/>
                <w:iCs/>
                <w:noProof/>
                <w:color w:val="FF0000"/>
                <w:lang w:eastAsia="en-GB"/>
              </w:rPr>
              <w:t xml:space="preserve">Bright Bursts of Colour </w:t>
            </w:r>
            <w:r w:rsidR="00FD0F04" w:rsidRPr="00261F53">
              <w:rPr>
                <w:i/>
                <w:iCs/>
                <w:noProof/>
                <w:color w:val="FF0000"/>
                <w:lang w:eastAsia="en-GB"/>
              </w:rPr>
              <w:t xml:space="preserve"> – Matt Goodfellow</w:t>
            </w:r>
            <w:r w:rsidR="00052CBF" w:rsidRPr="00261F53">
              <w:rPr>
                <w:i/>
                <w:iCs/>
                <w:noProof/>
                <w:color w:val="FF0000"/>
                <w:lang w:eastAsia="en-GB"/>
              </w:rPr>
              <w:t xml:space="preserve"> (Poetry link)</w:t>
            </w:r>
          </w:p>
          <w:p w14:paraId="2DCDAF5E" w14:textId="4603B670" w:rsidR="00FD0F04" w:rsidRPr="00261F53" w:rsidRDefault="00FD0F04" w:rsidP="00FD0F04">
            <w:pPr>
              <w:jc w:val="center"/>
              <w:rPr>
                <w:i/>
                <w:iCs/>
                <w:noProof/>
                <w:color w:val="FF0000"/>
                <w:lang w:eastAsia="en-GB"/>
              </w:rPr>
            </w:pPr>
            <w:r w:rsidRPr="00261F53">
              <w:rPr>
                <w:i/>
                <w:iCs/>
                <w:noProof/>
                <w:color w:val="FF0000"/>
                <w:lang w:eastAsia="en-GB"/>
              </w:rPr>
              <w:t xml:space="preserve"> </w:t>
            </w:r>
          </w:p>
        </w:tc>
      </w:tr>
      <w:tr w:rsidR="00C873CF" w:rsidRPr="00C30C5A" w14:paraId="320106F9" w14:textId="77777777" w:rsidTr="00D80198">
        <w:tc>
          <w:tcPr>
            <w:tcW w:w="1080" w:type="dxa"/>
          </w:tcPr>
          <w:p w14:paraId="51F69A4F" w14:textId="141E5A2B" w:rsidR="00C873CF" w:rsidRPr="00C30C5A" w:rsidRDefault="00C873CF" w:rsidP="00006781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Final Written Outcome</w:t>
            </w:r>
            <w:r>
              <w:rPr>
                <w:noProof/>
                <w:lang w:eastAsia="en-GB"/>
              </w:rPr>
              <w:t xml:space="preserve"> linked to the book</w:t>
            </w:r>
          </w:p>
        </w:tc>
        <w:tc>
          <w:tcPr>
            <w:tcW w:w="4511" w:type="dxa"/>
            <w:gridSpan w:val="2"/>
          </w:tcPr>
          <w:p w14:paraId="0587A7AC" w14:textId="79AC690D" w:rsidR="00C873CF" w:rsidRDefault="00C873CF" w:rsidP="00061BA2">
            <w:pPr>
              <w:pStyle w:val="ListParagraph"/>
              <w:numPr>
                <w:ilvl w:val="0"/>
                <w:numId w:val="7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Sensory setting descriptions </w:t>
            </w:r>
          </w:p>
          <w:p w14:paraId="40382051" w14:textId="04069F7B" w:rsidR="00C873CF" w:rsidRDefault="00C873CF" w:rsidP="008628E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3</w:t>
            </w:r>
            <w:r w:rsidRPr="00171553">
              <w:rPr>
                <w:noProof/>
                <w:vertAlign w:val="superscript"/>
                <w:lang w:eastAsia="en-GB"/>
              </w:rPr>
              <w:t>rd</w:t>
            </w:r>
            <w:r>
              <w:rPr>
                <w:noProof/>
                <w:lang w:eastAsia="en-GB"/>
              </w:rPr>
              <w:t xml:space="preserve"> person narrative</w:t>
            </w:r>
          </w:p>
          <w:p w14:paraId="40BF562E" w14:textId="528B2BB4" w:rsidR="00C873CF" w:rsidRDefault="00C873CF" w:rsidP="008628E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Informative writing in the style of a news article</w:t>
            </w:r>
          </w:p>
          <w:p w14:paraId="6891255A" w14:textId="2767ABDC" w:rsidR="00C873CF" w:rsidRDefault="00C873CF" w:rsidP="008628E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Playscripts and Speech</w:t>
            </w:r>
          </w:p>
          <w:p w14:paraId="039B61DA" w14:textId="42A63213" w:rsidR="00C873CF" w:rsidRDefault="00C873CF" w:rsidP="008628E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Design manual for how to operate a fictional mode of transport</w:t>
            </w:r>
          </w:p>
          <w:p w14:paraId="7B291077" w14:textId="1794ECE7" w:rsidR="00C873CF" w:rsidRDefault="00C873CF" w:rsidP="008628E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Author auto-biography of Maz Evans</w:t>
            </w:r>
          </w:p>
          <w:p w14:paraId="6521A716" w14:textId="77777777" w:rsidR="00C873CF" w:rsidRPr="00C30C5A" w:rsidRDefault="00C873CF" w:rsidP="00204185">
            <w:pPr>
              <w:ind w:left="360"/>
              <w:rPr>
                <w:noProof/>
                <w:lang w:eastAsia="en-GB"/>
              </w:rPr>
            </w:pPr>
          </w:p>
          <w:p w14:paraId="5713D314" w14:textId="77777777" w:rsidR="00C873CF" w:rsidRPr="00C30C5A" w:rsidRDefault="00C873CF" w:rsidP="004533A0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Focus on techincal language, sentence structure and organisation </w:t>
            </w:r>
          </w:p>
          <w:p w14:paraId="2E95892C" w14:textId="77777777" w:rsidR="00C873CF" w:rsidRPr="00C30C5A" w:rsidRDefault="00C873CF" w:rsidP="00907D1E">
            <w:pPr>
              <w:rPr>
                <w:noProof/>
                <w:lang w:eastAsia="en-GB"/>
              </w:rPr>
            </w:pPr>
          </w:p>
          <w:p w14:paraId="39C89E34" w14:textId="77777777" w:rsidR="00C873CF" w:rsidRDefault="00C873CF" w:rsidP="004533A0">
            <w:pPr>
              <w:rPr>
                <w:b/>
                <w:bCs/>
                <w:noProof/>
                <w:lang w:eastAsia="en-GB"/>
              </w:rPr>
            </w:pPr>
          </w:p>
          <w:p w14:paraId="5F38D8F5" w14:textId="77777777" w:rsidR="00C873CF" w:rsidRDefault="00C873CF" w:rsidP="004533A0">
            <w:pPr>
              <w:rPr>
                <w:b/>
                <w:bCs/>
                <w:noProof/>
                <w:lang w:eastAsia="en-GB"/>
              </w:rPr>
            </w:pPr>
          </w:p>
          <w:p w14:paraId="4953CBDF" w14:textId="234E43D3" w:rsidR="00C873CF" w:rsidRPr="00DA3C27" w:rsidRDefault="00C873CF" w:rsidP="004533A0">
            <w:pPr>
              <w:rPr>
                <w:b/>
                <w:bCs/>
                <w:noProof/>
                <w:lang w:eastAsia="en-GB"/>
              </w:rPr>
            </w:pPr>
          </w:p>
        </w:tc>
        <w:tc>
          <w:tcPr>
            <w:tcW w:w="4774" w:type="dxa"/>
            <w:gridSpan w:val="2"/>
          </w:tcPr>
          <w:p w14:paraId="0C680C20" w14:textId="5DFA5A50" w:rsidR="00C873CF" w:rsidRDefault="00C873CF" w:rsidP="0000678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Rewriting a chapter from the book ‘</w:t>
            </w:r>
            <w:r>
              <w:rPr>
                <w:noProof/>
                <w:lang w:eastAsia="en-GB"/>
              </w:rPr>
              <w:t>Darwin’s Dragons’</w:t>
            </w:r>
            <w:r w:rsidRPr="00C30C5A">
              <w:rPr>
                <w:noProof/>
                <w:lang w:eastAsia="en-GB"/>
              </w:rPr>
              <w:t xml:space="preserve"> with an alternative viewpoint </w:t>
            </w:r>
          </w:p>
          <w:p w14:paraId="43BD2F87" w14:textId="6F817956" w:rsidR="00C873CF" w:rsidRDefault="00C873CF" w:rsidP="0000678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Explanation text about survival on the island</w:t>
            </w:r>
          </w:p>
          <w:p w14:paraId="1DC27328" w14:textId="6458C8CC" w:rsidR="00C873CF" w:rsidRPr="00C30C5A" w:rsidRDefault="00C873CF" w:rsidP="00006781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Day in the life diary of being on the ‘Beagle’</w:t>
            </w:r>
          </w:p>
          <w:p w14:paraId="38A68290" w14:textId="1A94F87E" w:rsidR="00C873CF" w:rsidRPr="00C30C5A" w:rsidRDefault="00C873CF" w:rsidP="00910F47">
            <w:pPr>
              <w:pStyle w:val="ListParagraph"/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5456" w:type="dxa"/>
            <w:gridSpan w:val="2"/>
          </w:tcPr>
          <w:p w14:paraId="4C048548" w14:textId="77777777" w:rsidR="00C873CF" w:rsidRPr="00C30C5A" w:rsidRDefault="00C873CF" w:rsidP="003C05F8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Setting descriptions with emotive language </w:t>
            </w:r>
          </w:p>
          <w:p w14:paraId="6479EAA8" w14:textId="77777777" w:rsidR="00C873CF" w:rsidRPr="00C30C5A" w:rsidRDefault="00C873CF" w:rsidP="003C05F8">
            <w:pPr>
              <w:ind w:left="360"/>
              <w:rPr>
                <w:noProof/>
                <w:lang w:eastAsia="en-GB"/>
              </w:rPr>
            </w:pPr>
          </w:p>
          <w:p w14:paraId="5B9303AE" w14:textId="3FF5D2D4" w:rsidR="00C873CF" w:rsidRPr="00C30C5A" w:rsidRDefault="00C873CF" w:rsidP="008A2B9A">
            <w:pPr>
              <w:rPr>
                <w:noProof/>
                <w:lang w:eastAsia="en-GB"/>
              </w:rPr>
            </w:pPr>
          </w:p>
        </w:tc>
      </w:tr>
      <w:tr w:rsidR="00506F00" w:rsidRPr="00C30C5A" w14:paraId="746901F4" w14:textId="77777777" w:rsidTr="00A70830">
        <w:tc>
          <w:tcPr>
            <w:tcW w:w="1080" w:type="dxa"/>
          </w:tcPr>
          <w:p w14:paraId="6C755359" w14:textId="69022324" w:rsidR="00506F00" w:rsidRPr="00C30C5A" w:rsidRDefault="00506F00" w:rsidP="00910F47">
            <w:pPr>
              <w:rPr>
                <w:b/>
                <w:noProof/>
                <w:lang w:eastAsia="en-GB"/>
              </w:rPr>
            </w:pPr>
            <w:r w:rsidRPr="00C30C5A">
              <w:rPr>
                <w:b/>
                <w:noProof/>
                <w:lang w:eastAsia="en-GB"/>
              </w:rPr>
              <w:t>Non-Fiction</w:t>
            </w:r>
            <w:r>
              <w:rPr>
                <w:b/>
                <w:noProof/>
                <w:lang w:eastAsia="en-GB"/>
              </w:rPr>
              <w:t xml:space="preserve"> Text</w:t>
            </w:r>
            <w:r w:rsidRPr="00C30C5A">
              <w:rPr>
                <w:b/>
                <w:noProof/>
                <w:lang w:eastAsia="en-GB"/>
              </w:rPr>
              <w:t xml:space="preserve"> </w:t>
            </w:r>
          </w:p>
        </w:tc>
        <w:tc>
          <w:tcPr>
            <w:tcW w:w="4511" w:type="dxa"/>
            <w:gridSpan w:val="2"/>
          </w:tcPr>
          <w:p w14:paraId="0EB3AFC4" w14:textId="7F86C8D2" w:rsidR="00506F00" w:rsidRPr="00261F53" w:rsidRDefault="00506F00" w:rsidP="008B3BB3">
            <w:pPr>
              <w:jc w:val="center"/>
              <w:rPr>
                <w:i/>
                <w:iCs/>
                <w:noProof/>
                <w:color w:val="FF0000"/>
                <w:lang w:eastAsia="en-GB"/>
              </w:rPr>
            </w:pPr>
            <w:r w:rsidRPr="00261F53">
              <w:rPr>
                <w:i/>
                <w:iCs/>
                <w:noProof/>
                <w:color w:val="FF0000"/>
                <w:lang w:eastAsia="en-GB"/>
              </w:rPr>
              <w:t>Spotlights: The Ancient Greeks</w:t>
            </w:r>
          </w:p>
        </w:tc>
        <w:tc>
          <w:tcPr>
            <w:tcW w:w="4774" w:type="dxa"/>
            <w:gridSpan w:val="2"/>
          </w:tcPr>
          <w:p w14:paraId="35052C53" w14:textId="63F8FE28" w:rsidR="00506F00" w:rsidRPr="00261F53" w:rsidRDefault="00506F00" w:rsidP="008A6852">
            <w:pPr>
              <w:jc w:val="center"/>
              <w:rPr>
                <w:i/>
                <w:iCs/>
                <w:noProof/>
                <w:color w:val="FF0000"/>
                <w:lang w:eastAsia="en-GB"/>
              </w:rPr>
            </w:pPr>
            <w:r w:rsidRPr="00261F53">
              <w:rPr>
                <w:i/>
                <w:iCs/>
                <w:noProof/>
                <w:color w:val="FF0000"/>
                <w:lang w:eastAsia="en-GB"/>
              </w:rPr>
              <w:t xml:space="preserve">Evolution </w:t>
            </w:r>
            <w:r w:rsidR="00261F53">
              <w:rPr>
                <w:i/>
                <w:iCs/>
                <w:noProof/>
                <w:color w:val="FF0000"/>
                <w:lang w:eastAsia="en-GB"/>
              </w:rPr>
              <w:t xml:space="preserve">- </w:t>
            </w:r>
            <w:r w:rsidRPr="00261F53">
              <w:rPr>
                <w:i/>
                <w:iCs/>
                <w:noProof/>
                <w:color w:val="FF0000"/>
                <w:lang w:eastAsia="en-GB"/>
              </w:rPr>
              <w:t>Sarah Darwin and Eva-Maria Sadowski</w:t>
            </w:r>
          </w:p>
          <w:p w14:paraId="7CB35242" w14:textId="6AE9CE30" w:rsidR="00506F00" w:rsidRPr="00261F53" w:rsidRDefault="00506F00" w:rsidP="00910F47">
            <w:pPr>
              <w:rPr>
                <w:i/>
                <w:iCs/>
                <w:noProof/>
                <w:color w:val="FF0000"/>
                <w:lang w:eastAsia="en-GB"/>
              </w:rPr>
            </w:pPr>
          </w:p>
        </w:tc>
        <w:tc>
          <w:tcPr>
            <w:tcW w:w="5456" w:type="dxa"/>
            <w:gridSpan w:val="2"/>
          </w:tcPr>
          <w:p w14:paraId="52752DC0" w14:textId="22FE7D22" w:rsidR="00506F00" w:rsidRPr="00261F53" w:rsidRDefault="00CE2DAD" w:rsidP="00052CBF">
            <w:pPr>
              <w:jc w:val="center"/>
              <w:rPr>
                <w:i/>
                <w:iCs/>
                <w:noProof/>
                <w:color w:val="FF0000"/>
                <w:lang w:eastAsia="en-GB"/>
              </w:rPr>
            </w:pPr>
            <w:r>
              <w:rPr>
                <w:i/>
                <w:iCs/>
                <w:noProof/>
                <w:color w:val="FF0000"/>
                <w:lang w:eastAsia="en-GB"/>
              </w:rPr>
              <w:t xml:space="preserve">The </w:t>
            </w:r>
            <w:r w:rsidR="0081512C">
              <w:rPr>
                <w:i/>
                <w:iCs/>
                <w:noProof/>
                <w:color w:val="FF0000"/>
                <w:lang w:eastAsia="en-GB"/>
              </w:rPr>
              <w:t>Happy News</w:t>
            </w:r>
          </w:p>
        </w:tc>
      </w:tr>
      <w:tr w:rsidR="00CE2DAD" w:rsidRPr="00C30C5A" w14:paraId="7006DA07" w14:textId="77777777" w:rsidTr="00256EDB">
        <w:tc>
          <w:tcPr>
            <w:tcW w:w="1080" w:type="dxa"/>
          </w:tcPr>
          <w:p w14:paraId="7B7CDA5C" w14:textId="650C317A" w:rsidR="00CE2DAD" w:rsidRPr="00C30C5A" w:rsidRDefault="00CE2DAD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Final Written Outcome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lastRenderedPageBreak/>
              <w:t xml:space="preserve">linked to the book </w:t>
            </w:r>
          </w:p>
        </w:tc>
        <w:tc>
          <w:tcPr>
            <w:tcW w:w="4511" w:type="dxa"/>
            <w:gridSpan w:val="2"/>
          </w:tcPr>
          <w:p w14:paraId="20675CF0" w14:textId="77777777" w:rsidR="00CE2DAD" w:rsidRPr="00C30C5A" w:rsidRDefault="00CE2DAD" w:rsidP="00094100">
            <w:pPr>
              <w:pStyle w:val="ListParagraph"/>
              <w:numPr>
                <w:ilvl w:val="0"/>
                <w:numId w:val="6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lastRenderedPageBreak/>
              <w:t>Non-chronological/ fact file report writing</w:t>
            </w:r>
          </w:p>
          <w:p w14:paraId="386519E3" w14:textId="77777777" w:rsidR="00CE2DAD" w:rsidRPr="00C30C5A" w:rsidRDefault="00CE2DAD" w:rsidP="00100996">
            <w:pPr>
              <w:rPr>
                <w:noProof/>
                <w:lang w:eastAsia="en-GB"/>
              </w:rPr>
            </w:pPr>
          </w:p>
          <w:p w14:paraId="7836F6A5" w14:textId="77777777" w:rsidR="00CE2DAD" w:rsidRPr="00C30C5A" w:rsidRDefault="00CE2DAD" w:rsidP="00094100">
            <w:pPr>
              <w:rPr>
                <w:noProof/>
                <w:lang w:eastAsia="en-GB"/>
              </w:rPr>
            </w:pPr>
          </w:p>
          <w:p w14:paraId="66BB3968" w14:textId="77777777" w:rsidR="00CE2DAD" w:rsidRPr="00C30C5A" w:rsidRDefault="00CE2DAD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Assemble information on each of the subject areas, categorising information, use comparative language to describe and differentiate</w:t>
            </w:r>
          </w:p>
          <w:p w14:paraId="1AB383A3" w14:textId="77777777" w:rsidR="00CE2DAD" w:rsidRPr="00C30C5A" w:rsidRDefault="00CE2DAD" w:rsidP="00910F47">
            <w:pPr>
              <w:rPr>
                <w:noProof/>
                <w:lang w:eastAsia="en-GB"/>
              </w:rPr>
            </w:pPr>
          </w:p>
          <w:p w14:paraId="4C3AA80A" w14:textId="2F4247BC" w:rsidR="00CE2DAD" w:rsidRDefault="00CE2DAD" w:rsidP="00910F47">
            <w:pPr>
              <w:pStyle w:val="ListParagraph"/>
              <w:numPr>
                <w:ilvl w:val="0"/>
                <w:numId w:val="2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Persuasive writing piece based on </w:t>
            </w:r>
            <w:r>
              <w:rPr>
                <w:noProof/>
                <w:lang w:eastAsia="en-GB"/>
              </w:rPr>
              <w:t xml:space="preserve">‘Why you should become an Olympian’ </w:t>
            </w:r>
          </w:p>
          <w:p w14:paraId="779CAD58" w14:textId="77777777" w:rsidR="00CE2DAD" w:rsidRPr="00C30C5A" w:rsidRDefault="00CE2DAD" w:rsidP="00320E30">
            <w:pPr>
              <w:pStyle w:val="ListParagraph"/>
              <w:rPr>
                <w:noProof/>
                <w:lang w:eastAsia="en-GB"/>
              </w:rPr>
            </w:pPr>
          </w:p>
          <w:p w14:paraId="5AB1DE91" w14:textId="77777777" w:rsidR="00CE2DAD" w:rsidRPr="00C30C5A" w:rsidRDefault="00CE2DAD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Focus on persuasive writing language, sentence structure and composition </w:t>
            </w:r>
          </w:p>
          <w:p w14:paraId="5FD663C2" w14:textId="7F2B3057" w:rsidR="00CE2DAD" w:rsidRPr="00C30C5A" w:rsidRDefault="00CE2DAD" w:rsidP="00910F47">
            <w:pPr>
              <w:rPr>
                <w:noProof/>
                <w:lang w:eastAsia="en-GB"/>
              </w:rPr>
            </w:pPr>
          </w:p>
        </w:tc>
        <w:tc>
          <w:tcPr>
            <w:tcW w:w="4774" w:type="dxa"/>
            <w:gridSpan w:val="2"/>
          </w:tcPr>
          <w:p w14:paraId="349E2C63" w14:textId="50170E76" w:rsidR="00CE2DAD" w:rsidRDefault="00CE2DAD" w:rsidP="00BB4EB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>Information text about Charles Darwin</w:t>
            </w:r>
          </w:p>
          <w:p w14:paraId="47A6A727" w14:textId="77777777" w:rsidR="00CE2DAD" w:rsidRDefault="00CE2DAD" w:rsidP="00BB4EB6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Instruction writing ‘How to build a human’</w:t>
            </w:r>
          </w:p>
          <w:p w14:paraId="1AC5928D" w14:textId="64982183" w:rsidR="00CE2DAD" w:rsidRPr="00C30C5A" w:rsidRDefault="00CE2DAD" w:rsidP="00261F53">
            <w:pPr>
              <w:pStyle w:val="ListParagraph"/>
              <w:rPr>
                <w:noProof/>
                <w:lang w:eastAsia="en-GB"/>
              </w:rPr>
            </w:pPr>
          </w:p>
        </w:tc>
        <w:tc>
          <w:tcPr>
            <w:tcW w:w="5456" w:type="dxa"/>
            <w:gridSpan w:val="2"/>
          </w:tcPr>
          <w:p w14:paraId="4F310828" w14:textId="77777777" w:rsidR="00CE2DAD" w:rsidRDefault="00CE2DAD" w:rsidP="00910F4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Creating a balanced argument for/against </w:t>
            </w:r>
            <w:r>
              <w:rPr>
                <w:noProof/>
                <w:lang w:eastAsia="en-GB"/>
              </w:rPr>
              <w:t>a topic of choice based on The Happy News</w:t>
            </w:r>
          </w:p>
          <w:p w14:paraId="4CE45E6A" w14:textId="054BCF3C" w:rsidR="00CE2DAD" w:rsidRPr="00C30C5A" w:rsidRDefault="00CE2DAD" w:rsidP="00910F4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Newspaper report</w:t>
            </w:r>
            <w:r w:rsidR="009C5B62">
              <w:rPr>
                <w:noProof/>
                <w:lang w:eastAsia="en-GB"/>
              </w:rPr>
              <w:t xml:space="preserve"> to summarise key events</w:t>
            </w:r>
          </w:p>
        </w:tc>
      </w:tr>
      <w:tr w:rsidR="00367A21" w:rsidRPr="00C30C5A" w14:paraId="54747E26" w14:textId="77777777" w:rsidTr="00937F5D">
        <w:tc>
          <w:tcPr>
            <w:tcW w:w="1080" w:type="dxa"/>
          </w:tcPr>
          <w:p w14:paraId="51E7305C" w14:textId="77777777" w:rsidR="00367A21" w:rsidRPr="00C30C5A" w:rsidRDefault="00367A21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Poetry</w:t>
            </w:r>
          </w:p>
        </w:tc>
        <w:tc>
          <w:tcPr>
            <w:tcW w:w="2233" w:type="dxa"/>
          </w:tcPr>
          <w:p w14:paraId="2D370FF7" w14:textId="30AF7346" w:rsidR="00367A21" w:rsidRPr="00C30C5A" w:rsidRDefault="00367A21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Remembrance day poetry </w:t>
            </w:r>
          </w:p>
        </w:tc>
        <w:tc>
          <w:tcPr>
            <w:tcW w:w="2278" w:type="dxa"/>
          </w:tcPr>
          <w:p w14:paraId="346C48B4" w14:textId="1D0E513D" w:rsidR="00367A21" w:rsidRPr="00C30C5A" w:rsidRDefault="00367A21" w:rsidP="00910F4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Rhyming Poetry -</w:t>
            </w:r>
            <w:r w:rsidRPr="00C30C5A">
              <w:rPr>
                <w:noProof/>
                <w:lang w:eastAsia="en-GB"/>
              </w:rPr>
              <w:t xml:space="preserve"> Christmas poems </w:t>
            </w:r>
          </w:p>
        </w:tc>
        <w:tc>
          <w:tcPr>
            <w:tcW w:w="4774" w:type="dxa"/>
            <w:gridSpan w:val="2"/>
          </w:tcPr>
          <w:p w14:paraId="392DF04A" w14:textId="581374C3" w:rsidR="00367A21" w:rsidRPr="00C30C5A" w:rsidRDefault="006D3D77" w:rsidP="00910F4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Nature poems </w:t>
            </w:r>
          </w:p>
        </w:tc>
        <w:tc>
          <w:tcPr>
            <w:tcW w:w="5456" w:type="dxa"/>
            <w:gridSpan w:val="2"/>
          </w:tcPr>
          <w:p w14:paraId="6145F929" w14:textId="3648B689" w:rsidR="00367A21" w:rsidRPr="00C30C5A" w:rsidRDefault="00367A21" w:rsidP="00910F4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Whole book linked to poems. Analysis of poetry types. </w:t>
            </w:r>
          </w:p>
        </w:tc>
      </w:tr>
      <w:tr w:rsidR="00367A21" w:rsidRPr="00C30C5A" w14:paraId="7C99FDDA" w14:textId="77777777" w:rsidTr="00A75568">
        <w:tc>
          <w:tcPr>
            <w:tcW w:w="1080" w:type="dxa"/>
          </w:tcPr>
          <w:p w14:paraId="141852FF" w14:textId="77777777" w:rsidR="00367A21" w:rsidRPr="00C30C5A" w:rsidRDefault="00367A21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Final Outcome </w:t>
            </w:r>
          </w:p>
        </w:tc>
        <w:tc>
          <w:tcPr>
            <w:tcW w:w="2233" w:type="dxa"/>
          </w:tcPr>
          <w:p w14:paraId="0434B64A" w14:textId="18D756EE" w:rsidR="00367A21" w:rsidRPr="00C30C5A" w:rsidRDefault="00367A21" w:rsidP="00910F4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Write independently and share at memorial   </w:t>
            </w:r>
          </w:p>
        </w:tc>
        <w:tc>
          <w:tcPr>
            <w:tcW w:w="2278" w:type="dxa"/>
          </w:tcPr>
          <w:p w14:paraId="22699B8A" w14:textId="0D9245AB" w:rsidR="00367A21" w:rsidRPr="00C30C5A" w:rsidRDefault="00367A21" w:rsidP="00910F4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Study features of r</w:t>
            </w:r>
            <w:r>
              <w:rPr>
                <w:noProof/>
                <w:lang w:eastAsia="en-GB"/>
              </w:rPr>
              <w:t>hyming</w:t>
            </w:r>
            <w:r w:rsidRPr="00C30C5A">
              <w:rPr>
                <w:noProof/>
                <w:lang w:eastAsia="en-GB"/>
              </w:rPr>
              <w:t xml:space="preserve"> poems and replicated using metaphors/</w:t>
            </w:r>
          </w:p>
          <w:p w14:paraId="0C322047" w14:textId="77777777" w:rsidR="00367A21" w:rsidRPr="00C30C5A" w:rsidRDefault="00367A21" w:rsidP="00910F47">
            <w:pPr>
              <w:pStyle w:val="ListParagraph"/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similes/</w:t>
            </w:r>
          </w:p>
          <w:p w14:paraId="7541EA74" w14:textId="4880B1CF" w:rsidR="00367A21" w:rsidRPr="00C30C5A" w:rsidRDefault="00367A21" w:rsidP="00910F47">
            <w:pPr>
              <w:pStyle w:val="ListParagraph"/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personification  </w:t>
            </w:r>
          </w:p>
        </w:tc>
        <w:tc>
          <w:tcPr>
            <w:tcW w:w="4774" w:type="dxa"/>
            <w:gridSpan w:val="2"/>
          </w:tcPr>
          <w:p w14:paraId="7CCC5F78" w14:textId="76F028D4" w:rsidR="00367A21" w:rsidRPr="00C30C5A" w:rsidRDefault="00367A21" w:rsidP="00910F4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noProof/>
                <w:lang w:eastAsia="en-GB"/>
              </w:rPr>
            </w:pPr>
            <w:r w:rsidRPr="00C30C5A">
              <w:rPr>
                <w:rFonts w:cstheme="minorHAnsi"/>
                <w:color w:val="333333"/>
                <w:shd w:val="clear" w:color="auto" w:fill="FFFFFF"/>
              </w:rPr>
              <w:t xml:space="preserve">Use of similes, metaphors, idioms, alliteration, onomatopoeia, repetition and hyperbole to create a visualised poem anthology </w:t>
            </w:r>
          </w:p>
        </w:tc>
        <w:tc>
          <w:tcPr>
            <w:tcW w:w="5456" w:type="dxa"/>
            <w:gridSpan w:val="2"/>
          </w:tcPr>
          <w:p w14:paraId="4F4747CA" w14:textId="1AF2840D" w:rsidR="00367A21" w:rsidRPr="00C30C5A" w:rsidRDefault="002722EC" w:rsidP="00910F47">
            <w:pPr>
              <w:pStyle w:val="ListParagraph"/>
              <w:numPr>
                <w:ilvl w:val="0"/>
                <w:numId w:val="1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Create a ‘jouney of Primary School’ series of 7 poems, replicating styles of core book focus. </w:t>
            </w:r>
            <w:r w:rsidR="00367A21" w:rsidRPr="00C30C5A">
              <w:rPr>
                <w:noProof/>
                <w:lang w:eastAsia="en-GB"/>
              </w:rPr>
              <w:t xml:space="preserve"> </w:t>
            </w:r>
          </w:p>
        </w:tc>
      </w:tr>
      <w:tr w:rsidR="00910F47" w:rsidRPr="00C30C5A" w14:paraId="0FEA7BB3" w14:textId="77777777" w:rsidTr="00FD0F04">
        <w:tc>
          <w:tcPr>
            <w:tcW w:w="1080" w:type="dxa"/>
          </w:tcPr>
          <w:p w14:paraId="5D0A62C1" w14:textId="77777777" w:rsidR="00910F47" w:rsidRPr="00C30C5A" w:rsidRDefault="00910F47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RWI Spellings</w:t>
            </w:r>
          </w:p>
        </w:tc>
        <w:tc>
          <w:tcPr>
            <w:tcW w:w="14741" w:type="dxa"/>
            <w:gridSpan w:val="6"/>
          </w:tcPr>
          <w:p w14:paraId="727B71DB" w14:textId="77777777" w:rsidR="00910F47" w:rsidRPr="00C30C5A" w:rsidRDefault="00910F47" w:rsidP="00910F47">
            <w:pPr>
              <w:pStyle w:val="ListParagraph"/>
              <w:jc w:val="center"/>
              <w:rPr>
                <w:noProof/>
                <w:lang w:eastAsia="en-GB"/>
              </w:rPr>
            </w:pPr>
          </w:p>
          <w:p w14:paraId="04CBE668" w14:textId="63B5743B" w:rsidR="00910F47" w:rsidRPr="00C30C5A" w:rsidRDefault="00910F47" w:rsidP="00910F47">
            <w:pPr>
              <w:pStyle w:val="ListParagraph"/>
              <w:jc w:val="center"/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 xml:space="preserve">All pupils to have their own year group specific RWI spelling book. Daily wake-up work to target key areas. </w:t>
            </w:r>
          </w:p>
          <w:p w14:paraId="1D52E366" w14:textId="77777777" w:rsidR="00910F47" w:rsidRPr="00C30C5A" w:rsidRDefault="00910F47" w:rsidP="00910F47">
            <w:pPr>
              <w:pStyle w:val="ListParagraph"/>
              <w:jc w:val="center"/>
              <w:rPr>
                <w:noProof/>
                <w:lang w:eastAsia="en-GB"/>
              </w:rPr>
            </w:pPr>
          </w:p>
        </w:tc>
      </w:tr>
      <w:tr w:rsidR="00910F47" w:rsidRPr="00C30C5A" w14:paraId="46644CA4" w14:textId="77777777" w:rsidTr="00FD0F04">
        <w:tc>
          <w:tcPr>
            <w:tcW w:w="1080" w:type="dxa"/>
          </w:tcPr>
          <w:p w14:paraId="31984BFC" w14:textId="77777777" w:rsidR="00910F47" w:rsidRPr="00C30C5A" w:rsidRDefault="00910F47" w:rsidP="00910F47">
            <w:pPr>
              <w:rPr>
                <w:noProof/>
                <w:lang w:eastAsia="en-GB"/>
              </w:rPr>
            </w:pPr>
            <w:r w:rsidRPr="00C30C5A">
              <w:rPr>
                <w:noProof/>
                <w:lang w:eastAsia="en-GB"/>
              </w:rPr>
              <w:t>EGPS</w:t>
            </w:r>
          </w:p>
        </w:tc>
        <w:tc>
          <w:tcPr>
            <w:tcW w:w="2233" w:type="dxa"/>
          </w:tcPr>
          <w:p w14:paraId="2591DC0E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>adverbs /adverbials</w:t>
            </w:r>
          </w:p>
          <w:p w14:paraId="67B3C406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 xml:space="preserve">conjunctives- coordinating and subordinating </w:t>
            </w:r>
          </w:p>
          <w:p w14:paraId="76740A32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lastRenderedPageBreak/>
              <w:t>subordinate. relative and main clauses</w:t>
            </w:r>
          </w:p>
          <w:p w14:paraId="5CB80F35" w14:textId="3AA5ABBD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>clauses and phrases, expanded noun phrases</w:t>
            </w:r>
          </w:p>
          <w:p w14:paraId="283B46B7" w14:textId="2C521438" w:rsidR="00910F47" w:rsidRPr="00C30C5A" w:rsidRDefault="00910F47" w:rsidP="00910F47">
            <w:pPr>
              <w:ind w:left="360"/>
              <w:rPr>
                <w:rFonts w:cstheme="minorHAnsi"/>
                <w:noProof/>
                <w:lang w:eastAsia="en-GB"/>
              </w:rPr>
            </w:pPr>
          </w:p>
        </w:tc>
        <w:tc>
          <w:tcPr>
            <w:tcW w:w="2278" w:type="dxa"/>
          </w:tcPr>
          <w:p w14:paraId="7C45A129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lastRenderedPageBreak/>
              <w:t xml:space="preserve">verbs, tenses and appropriate verb form and tense selection (simple, </w:t>
            </w:r>
            <w:r w:rsidRPr="00C30C5A">
              <w:rPr>
                <w:rFonts w:cstheme="minorHAnsi"/>
              </w:rPr>
              <w:lastRenderedPageBreak/>
              <w:t>modals, progressives, perfect active and passive)</w:t>
            </w:r>
          </w:p>
          <w:p w14:paraId="16449F54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>inverted commas</w:t>
            </w:r>
          </w:p>
          <w:p w14:paraId="61A10FB0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>direct and reported speech</w:t>
            </w:r>
          </w:p>
          <w:p w14:paraId="7AE3B949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 xml:space="preserve">colon, semi colon </w:t>
            </w:r>
          </w:p>
          <w:p w14:paraId="037F402F" w14:textId="72C46993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</w:rPr>
            </w:pPr>
            <w:r w:rsidRPr="00C30C5A">
              <w:rPr>
                <w:rFonts w:cstheme="minorHAnsi"/>
              </w:rPr>
              <w:t>commas for clauses</w:t>
            </w:r>
          </w:p>
        </w:tc>
        <w:tc>
          <w:tcPr>
            <w:tcW w:w="2097" w:type="dxa"/>
          </w:tcPr>
          <w:p w14:paraId="6878E1AC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lastRenderedPageBreak/>
              <w:t>determiners</w:t>
            </w:r>
          </w:p>
          <w:p w14:paraId="007679BA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t>pronouns</w:t>
            </w:r>
          </w:p>
          <w:p w14:paraId="5C2879CF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t>prepositions</w:t>
            </w:r>
          </w:p>
          <w:p w14:paraId="17D5DE9B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t>nouns – common, proper, abstract and collective</w:t>
            </w:r>
          </w:p>
          <w:p w14:paraId="02C9AE8A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lastRenderedPageBreak/>
              <w:t>precise tense forms (subjunctive)</w:t>
            </w:r>
          </w:p>
          <w:p w14:paraId="0CBF0D74" w14:textId="6DF22066" w:rsidR="00910F47" w:rsidRPr="00C30C5A" w:rsidRDefault="00910F47" w:rsidP="00910F47">
            <w:pPr>
              <w:pStyle w:val="ListParagraph"/>
              <w:rPr>
                <w:szCs w:val="20"/>
              </w:rPr>
            </w:pPr>
          </w:p>
        </w:tc>
        <w:tc>
          <w:tcPr>
            <w:tcW w:w="2677" w:type="dxa"/>
          </w:tcPr>
          <w:p w14:paraId="7CD1ED86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lastRenderedPageBreak/>
              <w:t>parenthesis (brackets, relative clauses and dashes)</w:t>
            </w:r>
          </w:p>
          <w:p w14:paraId="1C923348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t>apostrophes – possession and contraction</w:t>
            </w:r>
          </w:p>
          <w:p w14:paraId="2FC5FF8A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t xml:space="preserve">hyphens </w:t>
            </w:r>
          </w:p>
          <w:p w14:paraId="59E91551" w14:textId="77777777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  <w:rPr>
                <w:szCs w:val="20"/>
              </w:rPr>
            </w:pPr>
            <w:r w:rsidRPr="00C30C5A">
              <w:rPr>
                <w:szCs w:val="20"/>
              </w:rPr>
              <w:lastRenderedPageBreak/>
              <w:t xml:space="preserve">ellipsis </w:t>
            </w:r>
          </w:p>
          <w:p w14:paraId="7113AB49" w14:textId="5DE3A981" w:rsidR="00910F47" w:rsidRPr="00C30C5A" w:rsidRDefault="00910F47" w:rsidP="00910F47">
            <w:pPr>
              <w:pStyle w:val="ListParagraph"/>
              <w:rPr>
                <w:rFonts w:cstheme="minorHAnsi"/>
                <w:noProof/>
                <w:lang w:eastAsia="en-GB"/>
              </w:rPr>
            </w:pPr>
            <w:r w:rsidRPr="00C30C5A">
              <w:rPr>
                <w:szCs w:val="20"/>
              </w:rPr>
              <w:t>Revision of all covered so far in quick repetition and spotlighting to reinforce learning and refine writing techniques</w:t>
            </w:r>
          </w:p>
        </w:tc>
        <w:tc>
          <w:tcPr>
            <w:tcW w:w="5456" w:type="dxa"/>
            <w:gridSpan w:val="2"/>
          </w:tcPr>
          <w:p w14:paraId="1C0CBB22" w14:textId="093B8230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</w:pPr>
            <w:r w:rsidRPr="00C30C5A">
              <w:lastRenderedPageBreak/>
              <w:t>Revise and consolidate, use and apply</w:t>
            </w:r>
          </w:p>
          <w:p w14:paraId="112EAB0A" w14:textId="23583023" w:rsidR="00910F47" w:rsidRPr="00C30C5A" w:rsidRDefault="00910F47" w:rsidP="00910F47">
            <w:pPr>
              <w:pStyle w:val="ListParagraph"/>
              <w:numPr>
                <w:ilvl w:val="0"/>
                <w:numId w:val="1"/>
              </w:numPr>
            </w:pPr>
            <w:r w:rsidRPr="00C30C5A">
              <w:t>Create an individual and visual encyclopaedic reference to EGP</w:t>
            </w:r>
          </w:p>
        </w:tc>
      </w:tr>
    </w:tbl>
    <w:p w14:paraId="4BED1BE3" w14:textId="77777777" w:rsidR="00A65B0E" w:rsidRPr="00C30C5A" w:rsidRDefault="00A65B0E"/>
    <w:p w14:paraId="14736D06" w14:textId="1B645E4F" w:rsidR="000221E8" w:rsidRDefault="000221E8"/>
    <w:sectPr w:rsidR="000221E8" w:rsidSect="00A65B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5E7"/>
    <w:multiLevelType w:val="hybridMultilevel"/>
    <w:tmpl w:val="A2F6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3A87"/>
    <w:multiLevelType w:val="hybridMultilevel"/>
    <w:tmpl w:val="3A540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07E8C"/>
    <w:multiLevelType w:val="hybridMultilevel"/>
    <w:tmpl w:val="5ABC2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01202"/>
    <w:multiLevelType w:val="hybridMultilevel"/>
    <w:tmpl w:val="368AA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E4463"/>
    <w:multiLevelType w:val="hybridMultilevel"/>
    <w:tmpl w:val="AFCCB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84D01"/>
    <w:multiLevelType w:val="hybridMultilevel"/>
    <w:tmpl w:val="E76EF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A1E18"/>
    <w:multiLevelType w:val="hybridMultilevel"/>
    <w:tmpl w:val="E9060848"/>
    <w:lvl w:ilvl="0" w:tplc="7C30A64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55431">
    <w:abstractNumId w:val="6"/>
  </w:num>
  <w:num w:numId="2" w16cid:durableId="2069987198">
    <w:abstractNumId w:val="2"/>
  </w:num>
  <w:num w:numId="3" w16cid:durableId="30612528">
    <w:abstractNumId w:val="1"/>
  </w:num>
  <w:num w:numId="4" w16cid:durableId="1268195966">
    <w:abstractNumId w:val="0"/>
  </w:num>
  <w:num w:numId="5" w16cid:durableId="1972635681">
    <w:abstractNumId w:val="5"/>
  </w:num>
  <w:num w:numId="6" w16cid:durableId="1681539241">
    <w:abstractNumId w:val="3"/>
  </w:num>
  <w:num w:numId="7" w16cid:durableId="1827091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0E"/>
    <w:rsid w:val="00005767"/>
    <w:rsid w:val="000221E8"/>
    <w:rsid w:val="000525EF"/>
    <w:rsid w:val="00052CBF"/>
    <w:rsid w:val="00055768"/>
    <w:rsid w:val="00061BA2"/>
    <w:rsid w:val="00094100"/>
    <w:rsid w:val="000A2EB3"/>
    <w:rsid w:val="000A4E02"/>
    <w:rsid w:val="000B0AB7"/>
    <w:rsid w:val="00100996"/>
    <w:rsid w:val="0014003A"/>
    <w:rsid w:val="00152813"/>
    <w:rsid w:val="00171553"/>
    <w:rsid w:val="001B745A"/>
    <w:rsid w:val="001D5306"/>
    <w:rsid w:val="00204185"/>
    <w:rsid w:val="00214BCD"/>
    <w:rsid w:val="00261F53"/>
    <w:rsid w:val="002722EC"/>
    <w:rsid w:val="002733AD"/>
    <w:rsid w:val="00295334"/>
    <w:rsid w:val="002A5FFA"/>
    <w:rsid w:val="002D13F3"/>
    <w:rsid w:val="00320E30"/>
    <w:rsid w:val="00362F87"/>
    <w:rsid w:val="00367A21"/>
    <w:rsid w:val="003B601D"/>
    <w:rsid w:val="003C05F8"/>
    <w:rsid w:val="00414773"/>
    <w:rsid w:val="00420FA2"/>
    <w:rsid w:val="0044230E"/>
    <w:rsid w:val="0044464D"/>
    <w:rsid w:val="004533A0"/>
    <w:rsid w:val="00506C53"/>
    <w:rsid w:val="00506F00"/>
    <w:rsid w:val="00507312"/>
    <w:rsid w:val="005522AE"/>
    <w:rsid w:val="005D57F8"/>
    <w:rsid w:val="005E1DCC"/>
    <w:rsid w:val="006108EA"/>
    <w:rsid w:val="00683BF0"/>
    <w:rsid w:val="006D3D77"/>
    <w:rsid w:val="006F7455"/>
    <w:rsid w:val="00720011"/>
    <w:rsid w:val="007306C4"/>
    <w:rsid w:val="007334CA"/>
    <w:rsid w:val="007D1410"/>
    <w:rsid w:val="007D6C7D"/>
    <w:rsid w:val="007E62A9"/>
    <w:rsid w:val="007F4924"/>
    <w:rsid w:val="007F53AB"/>
    <w:rsid w:val="00812C19"/>
    <w:rsid w:val="00814328"/>
    <w:rsid w:val="0081512C"/>
    <w:rsid w:val="008628E7"/>
    <w:rsid w:val="00883D29"/>
    <w:rsid w:val="008A2B9A"/>
    <w:rsid w:val="008A6852"/>
    <w:rsid w:val="008B1577"/>
    <w:rsid w:val="008B3BB3"/>
    <w:rsid w:val="008B449C"/>
    <w:rsid w:val="008B53CF"/>
    <w:rsid w:val="008C2931"/>
    <w:rsid w:val="008D711E"/>
    <w:rsid w:val="00907D1E"/>
    <w:rsid w:val="00910F47"/>
    <w:rsid w:val="00922EB2"/>
    <w:rsid w:val="00925DC7"/>
    <w:rsid w:val="00967E74"/>
    <w:rsid w:val="009A3FC3"/>
    <w:rsid w:val="009C5B62"/>
    <w:rsid w:val="009D4327"/>
    <w:rsid w:val="009E3923"/>
    <w:rsid w:val="00A14EF6"/>
    <w:rsid w:val="00A64E70"/>
    <w:rsid w:val="00A65B0E"/>
    <w:rsid w:val="00A76407"/>
    <w:rsid w:val="00A84203"/>
    <w:rsid w:val="00AA058E"/>
    <w:rsid w:val="00AF16B8"/>
    <w:rsid w:val="00B43EB8"/>
    <w:rsid w:val="00BA2242"/>
    <w:rsid w:val="00BB2D68"/>
    <w:rsid w:val="00BB4EB6"/>
    <w:rsid w:val="00BE39FE"/>
    <w:rsid w:val="00C30C5A"/>
    <w:rsid w:val="00C873CF"/>
    <w:rsid w:val="00CE2DAD"/>
    <w:rsid w:val="00D0332F"/>
    <w:rsid w:val="00D633BB"/>
    <w:rsid w:val="00DA1EEE"/>
    <w:rsid w:val="00DA3C27"/>
    <w:rsid w:val="00DF273A"/>
    <w:rsid w:val="00E46220"/>
    <w:rsid w:val="00E46B0C"/>
    <w:rsid w:val="00E6335B"/>
    <w:rsid w:val="00ED3A86"/>
    <w:rsid w:val="00F06900"/>
    <w:rsid w:val="00F9298F"/>
    <w:rsid w:val="00FA73FC"/>
    <w:rsid w:val="00FC3B6C"/>
    <w:rsid w:val="00F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70CB"/>
  <w15:chartTrackingRefBased/>
  <w15:docId w15:val="{CD5B47DE-BB78-4569-BFFA-6FBE03D6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0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B0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B0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B157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B1577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143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YCST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Gardiner</dc:creator>
  <cp:keywords/>
  <dc:description/>
  <cp:lastModifiedBy>Sophia Gardiner</cp:lastModifiedBy>
  <cp:revision>3</cp:revision>
  <dcterms:created xsi:type="dcterms:W3CDTF">2025-04-29T09:13:00Z</dcterms:created>
  <dcterms:modified xsi:type="dcterms:W3CDTF">2025-04-29T09:13:00Z</dcterms:modified>
</cp:coreProperties>
</file>