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236"/>
        <w:gridCol w:w="2698"/>
        <w:gridCol w:w="2210"/>
        <w:gridCol w:w="2040"/>
        <w:gridCol w:w="14"/>
        <w:gridCol w:w="1989"/>
        <w:gridCol w:w="2937"/>
        <w:gridCol w:w="2469"/>
      </w:tblGrid>
      <w:tr w:rsidR="00595E00" w14:paraId="1B8E8628" w14:textId="77777777" w:rsidTr="00B346A6">
        <w:tc>
          <w:tcPr>
            <w:tcW w:w="15593" w:type="dxa"/>
            <w:gridSpan w:val="8"/>
          </w:tcPr>
          <w:p w14:paraId="28A220C0" w14:textId="77777777" w:rsidR="00595E00" w:rsidRPr="00B346A6" w:rsidRDefault="00595E00" w:rsidP="00B346A6">
            <w:pPr>
              <w:jc w:val="center"/>
              <w:rPr>
                <w:b/>
                <w:noProof/>
                <w:sz w:val="24"/>
                <w:lang w:eastAsia="en-GB"/>
              </w:rPr>
            </w:pPr>
            <w:r w:rsidRPr="00B346A6">
              <w:rPr>
                <w:b/>
                <w:noProof/>
                <w:sz w:val="24"/>
                <w:lang w:eastAsia="en-GB"/>
              </w:rPr>
              <w:t>English Coverage Map – Pears Class</w:t>
            </w:r>
          </w:p>
          <w:p w14:paraId="78974464" w14:textId="77777777" w:rsidR="00595E00" w:rsidRDefault="00B71A56" w:rsidP="00B346A6">
            <w:pPr>
              <w:jc w:val="center"/>
              <w:rPr>
                <w:b/>
                <w:noProof/>
                <w:sz w:val="24"/>
                <w:lang w:eastAsia="en-GB"/>
              </w:rPr>
            </w:pPr>
            <w:r>
              <w:rPr>
                <w:b/>
                <w:noProof/>
                <w:sz w:val="24"/>
                <w:lang w:eastAsia="en-GB"/>
              </w:rPr>
              <w:t>Year A</w:t>
            </w:r>
          </w:p>
          <w:p w14:paraId="6ECF236A" w14:textId="37ECB116" w:rsidR="00C60640" w:rsidRDefault="00C60640" w:rsidP="00B346A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Written by Sophia Gardiner</w:t>
            </w:r>
          </w:p>
        </w:tc>
      </w:tr>
      <w:tr w:rsidR="00AB089E" w14:paraId="5193B514" w14:textId="77777777" w:rsidTr="00322704">
        <w:tc>
          <w:tcPr>
            <w:tcW w:w="1236" w:type="dxa"/>
          </w:tcPr>
          <w:p w14:paraId="45BD6EB1" w14:textId="77777777" w:rsidR="00595E00" w:rsidRDefault="00595E00">
            <w:pPr>
              <w:rPr>
                <w:noProof/>
                <w:lang w:eastAsia="en-GB"/>
              </w:rPr>
            </w:pPr>
          </w:p>
        </w:tc>
        <w:tc>
          <w:tcPr>
            <w:tcW w:w="2698" w:type="dxa"/>
          </w:tcPr>
          <w:p w14:paraId="0F4C650E" w14:textId="77777777" w:rsidR="00595E00" w:rsidRPr="00B346A6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Autumn Term 1</w:t>
            </w:r>
          </w:p>
        </w:tc>
        <w:tc>
          <w:tcPr>
            <w:tcW w:w="2210" w:type="dxa"/>
          </w:tcPr>
          <w:p w14:paraId="00CD7B05" w14:textId="77777777" w:rsidR="00595E00" w:rsidRPr="00B346A6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Autumn Term 2</w:t>
            </w:r>
          </w:p>
        </w:tc>
        <w:tc>
          <w:tcPr>
            <w:tcW w:w="2054" w:type="dxa"/>
            <w:gridSpan w:val="2"/>
          </w:tcPr>
          <w:p w14:paraId="65F51361" w14:textId="77777777" w:rsidR="00595E00" w:rsidRPr="00B346A6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Spring Term 1</w:t>
            </w:r>
          </w:p>
        </w:tc>
        <w:tc>
          <w:tcPr>
            <w:tcW w:w="1989" w:type="dxa"/>
          </w:tcPr>
          <w:p w14:paraId="05F562A9" w14:textId="77777777" w:rsidR="00595E00" w:rsidRPr="00B346A6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Spring Term 2</w:t>
            </w:r>
          </w:p>
        </w:tc>
        <w:tc>
          <w:tcPr>
            <w:tcW w:w="2937" w:type="dxa"/>
          </w:tcPr>
          <w:p w14:paraId="31D693FC" w14:textId="77777777" w:rsidR="00595E00" w:rsidRPr="00B346A6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Summer Term 1</w:t>
            </w:r>
          </w:p>
        </w:tc>
        <w:tc>
          <w:tcPr>
            <w:tcW w:w="2469" w:type="dxa"/>
          </w:tcPr>
          <w:p w14:paraId="0FF7F2EE" w14:textId="77777777" w:rsidR="00595E00" w:rsidRDefault="00595E00" w:rsidP="00B346A6">
            <w:pPr>
              <w:jc w:val="center"/>
              <w:rPr>
                <w:b/>
                <w:noProof/>
                <w:lang w:eastAsia="en-GB"/>
              </w:rPr>
            </w:pPr>
            <w:r w:rsidRPr="00B346A6">
              <w:rPr>
                <w:b/>
                <w:noProof/>
                <w:lang w:eastAsia="en-GB"/>
              </w:rPr>
              <w:t>Summer Term 2</w:t>
            </w:r>
          </w:p>
          <w:p w14:paraId="362F59C5" w14:textId="77777777" w:rsidR="009706A6" w:rsidRPr="00B346A6" w:rsidRDefault="009706A6" w:rsidP="00B346A6">
            <w:pPr>
              <w:jc w:val="center"/>
              <w:rPr>
                <w:b/>
                <w:noProof/>
                <w:lang w:eastAsia="en-GB"/>
              </w:rPr>
            </w:pPr>
          </w:p>
        </w:tc>
      </w:tr>
      <w:tr w:rsidR="00AB089E" w14:paraId="4CAAA18F" w14:textId="77777777" w:rsidTr="00322704">
        <w:tc>
          <w:tcPr>
            <w:tcW w:w="1236" w:type="dxa"/>
          </w:tcPr>
          <w:p w14:paraId="2A96AA4A" w14:textId="77777777" w:rsidR="00595E00" w:rsidRPr="00DD7B66" w:rsidRDefault="00595E00">
            <w:pPr>
              <w:rPr>
                <w:b/>
                <w:noProof/>
                <w:lang w:eastAsia="en-GB"/>
              </w:rPr>
            </w:pPr>
            <w:r w:rsidRPr="00DD7B66">
              <w:rPr>
                <w:b/>
                <w:noProof/>
                <w:lang w:eastAsia="en-GB"/>
              </w:rPr>
              <w:t xml:space="preserve">Narrative </w:t>
            </w:r>
            <w:r w:rsidR="00B346A6">
              <w:rPr>
                <w:b/>
                <w:noProof/>
                <w:lang w:eastAsia="en-GB"/>
              </w:rPr>
              <w:t xml:space="preserve">(Book Focus) </w:t>
            </w:r>
          </w:p>
        </w:tc>
        <w:tc>
          <w:tcPr>
            <w:tcW w:w="2698" w:type="dxa"/>
          </w:tcPr>
          <w:p w14:paraId="1DF5BCA8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‘The Day the Crayons Quit’</w:t>
            </w:r>
            <w:r w:rsidR="00800CC7">
              <w:rPr>
                <w:noProof/>
                <w:lang w:eastAsia="en-GB"/>
              </w:rPr>
              <w:t xml:space="preserve"> by Drew Daywalt </w:t>
            </w:r>
          </w:p>
          <w:p w14:paraId="710FB38B" w14:textId="3981CFBE" w:rsidR="00322704" w:rsidRDefault="003227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‘The Magic Porridge pot’ by Ladybird tales</w:t>
            </w:r>
          </w:p>
        </w:tc>
        <w:tc>
          <w:tcPr>
            <w:tcW w:w="2210" w:type="dxa"/>
          </w:tcPr>
          <w:p w14:paraId="703F208B" w14:textId="77777777" w:rsidR="00595E00" w:rsidRDefault="00800CC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‘Greedy Zebra’ by Mwenye Hadithi and Adrienne Kennaway </w:t>
            </w:r>
          </w:p>
          <w:p w14:paraId="0267D376" w14:textId="4B61389D" w:rsidR="00322704" w:rsidRDefault="003227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‘The most important anmal of all’ by Penny Worms</w:t>
            </w:r>
          </w:p>
        </w:tc>
        <w:tc>
          <w:tcPr>
            <w:tcW w:w="2054" w:type="dxa"/>
            <w:gridSpan w:val="2"/>
          </w:tcPr>
          <w:p w14:paraId="64280200" w14:textId="77777777" w:rsidR="00595E00" w:rsidRDefault="00BA31A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‘The Tin Forest’ by Helen Ward </w:t>
            </w:r>
            <w:r w:rsidR="00F11C40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1989" w:type="dxa"/>
          </w:tcPr>
          <w:p w14:paraId="6DE19350" w14:textId="516F10FE" w:rsidR="00595E00" w:rsidRDefault="003227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‘What a waste’ by Jess French</w:t>
            </w:r>
          </w:p>
        </w:tc>
        <w:tc>
          <w:tcPr>
            <w:tcW w:w="2937" w:type="dxa"/>
          </w:tcPr>
          <w:p w14:paraId="01DD68B1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‘Handa’s Surprise’ </w:t>
            </w:r>
            <w:r w:rsidR="00800CC7">
              <w:rPr>
                <w:noProof/>
                <w:lang w:eastAsia="en-GB"/>
              </w:rPr>
              <w:t xml:space="preserve">by Eileen Browne </w:t>
            </w:r>
          </w:p>
        </w:tc>
        <w:tc>
          <w:tcPr>
            <w:tcW w:w="2469" w:type="dxa"/>
          </w:tcPr>
          <w:p w14:paraId="2605EEE6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‘The Lion King’ </w:t>
            </w:r>
            <w:r w:rsidR="00800CC7">
              <w:rPr>
                <w:noProof/>
                <w:lang w:eastAsia="en-GB"/>
              </w:rPr>
              <w:t xml:space="preserve">by Disney (U rated film or  the adapted story book) </w:t>
            </w:r>
          </w:p>
        </w:tc>
      </w:tr>
      <w:tr w:rsidR="00322704" w14:paraId="0F305389" w14:textId="77777777" w:rsidTr="00322704">
        <w:tc>
          <w:tcPr>
            <w:tcW w:w="1236" w:type="dxa"/>
          </w:tcPr>
          <w:p w14:paraId="4904B7AD" w14:textId="77777777" w:rsidR="00322704" w:rsidRDefault="003227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Final Written Outcome</w:t>
            </w:r>
          </w:p>
        </w:tc>
        <w:tc>
          <w:tcPr>
            <w:tcW w:w="2698" w:type="dxa"/>
          </w:tcPr>
          <w:p w14:paraId="550741B0" w14:textId="77777777" w:rsidR="00322704" w:rsidRDefault="00322704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Planning a story (story mountain) </w:t>
            </w:r>
          </w:p>
          <w:p w14:paraId="126FCE9D" w14:textId="77777777" w:rsidR="00322704" w:rsidRDefault="00322704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Retelling of a story from the viewpoint of a made-up character (Indigo) </w:t>
            </w:r>
          </w:p>
          <w:p w14:paraId="6656100F" w14:textId="77777777" w:rsidR="00322704" w:rsidRDefault="00322704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Writing a letter/postcard </w:t>
            </w:r>
          </w:p>
        </w:tc>
        <w:tc>
          <w:tcPr>
            <w:tcW w:w="2210" w:type="dxa"/>
          </w:tcPr>
          <w:p w14:paraId="0EB3040A" w14:textId="77777777" w:rsidR="00322704" w:rsidRDefault="00322704" w:rsidP="00B55F9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Mystical habitat writing for a fantasy creature (description of the habitat) </w:t>
            </w:r>
          </w:p>
        </w:tc>
        <w:tc>
          <w:tcPr>
            <w:tcW w:w="2040" w:type="dxa"/>
          </w:tcPr>
          <w:p w14:paraId="04AEBF64" w14:textId="77777777" w:rsidR="00322704" w:rsidRDefault="00322704" w:rsidP="00800CC7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Description writing</w:t>
            </w:r>
          </w:p>
          <w:p w14:paraId="3EF104F1" w14:textId="77777777" w:rsidR="00322704" w:rsidRDefault="00322704" w:rsidP="00800CC7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Sentence openers to hook</w:t>
            </w:r>
          </w:p>
          <w:p w14:paraId="3F57726F" w14:textId="77777777" w:rsidR="00322704" w:rsidRDefault="00322704" w:rsidP="00800CC7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 plan</w:t>
            </w:r>
          </w:p>
          <w:p w14:paraId="18CDE0D9" w14:textId="77777777" w:rsidR="00322704" w:rsidRDefault="00322704" w:rsidP="00800CC7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To write a story set in a woodland </w:t>
            </w:r>
          </w:p>
        </w:tc>
        <w:tc>
          <w:tcPr>
            <w:tcW w:w="2003" w:type="dxa"/>
            <w:gridSpan w:val="2"/>
          </w:tcPr>
          <w:p w14:paraId="10FD0F41" w14:textId="77777777" w:rsidR="00322704" w:rsidRDefault="00322704" w:rsidP="00800CC7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Poster/ Factfile</w:t>
            </w:r>
          </w:p>
          <w:p w14:paraId="6609406A" w14:textId="234DBBFA" w:rsidR="00322704" w:rsidRDefault="00322704" w:rsidP="00F32BCD">
            <w:pPr>
              <w:pStyle w:val="ListParagraph"/>
              <w:rPr>
                <w:noProof/>
                <w:lang w:eastAsia="en-GB"/>
              </w:rPr>
            </w:pPr>
          </w:p>
        </w:tc>
        <w:tc>
          <w:tcPr>
            <w:tcW w:w="2937" w:type="dxa"/>
          </w:tcPr>
          <w:p w14:paraId="2D37941D" w14:textId="0BBCD377" w:rsidR="00322704" w:rsidRDefault="00322704" w:rsidP="00D46C88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Setting descriptions</w:t>
            </w:r>
          </w:p>
          <w:p w14:paraId="4839E79D" w14:textId="77777777" w:rsidR="00322704" w:rsidRDefault="00322704" w:rsidP="00D46C88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Character descriptions </w:t>
            </w:r>
          </w:p>
        </w:tc>
        <w:tc>
          <w:tcPr>
            <w:tcW w:w="2469" w:type="dxa"/>
          </w:tcPr>
          <w:p w14:paraId="70774C05" w14:textId="77777777" w:rsidR="00322704" w:rsidRDefault="00322704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Retelling of a story from a different viewpoint (Timon or Pumbaa)</w:t>
            </w:r>
          </w:p>
          <w:p w14:paraId="2BAC61CA" w14:textId="77777777" w:rsidR="00322704" w:rsidRDefault="00322704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Emotive language </w:t>
            </w:r>
          </w:p>
        </w:tc>
      </w:tr>
      <w:tr w:rsidR="00AB089E" w14:paraId="128A8F83" w14:textId="77777777" w:rsidTr="00322704">
        <w:tc>
          <w:tcPr>
            <w:tcW w:w="1236" w:type="dxa"/>
          </w:tcPr>
          <w:p w14:paraId="4C015761" w14:textId="77777777" w:rsidR="00595E00" w:rsidRPr="00DD7B66" w:rsidRDefault="00595E00">
            <w:pPr>
              <w:rPr>
                <w:b/>
                <w:noProof/>
                <w:lang w:eastAsia="en-GB"/>
              </w:rPr>
            </w:pPr>
            <w:r w:rsidRPr="00DD7B66">
              <w:rPr>
                <w:b/>
                <w:noProof/>
                <w:lang w:eastAsia="en-GB"/>
              </w:rPr>
              <w:t xml:space="preserve">Non-Fiction </w:t>
            </w:r>
          </w:p>
        </w:tc>
        <w:tc>
          <w:tcPr>
            <w:tcW w:w="2698" w:type="dxa"/>
          </w:tcPr>
          <w:p w14:paraId="6A820F4F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Labels and lists</w:t>
            </w:r>
          </w:p>
        </w:tc>
        <w:tc>
          <w:tcPr>
            <w:tcW w:w="2210" w:type="dxa"/>
          </w:tcPr>
          <w:p w14:paraId="1A923932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Non-chronological report writing</w:t>
            </w:r>
          </w:p>
        </w:tc>
        <w:tc>
          <w:tcPr>
            <w:tcW w:w="2054" w:type="dxa"/>
            <w:gridSpan w:val="2"/>
          </w:tcPr>
          <w:p w14:paraId="76A8F16D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Explanation Writing </w:t>
            </w:r>
          </w:p>
        </w:tc>
        <w:tc>
          <w:tcPr>
            <w:tcW w:w="1989" w:type="dxa"/>
          </w:tcPr>
          <w:p w14:paraId="4A42E0A0" w14:textId="77777777" w:rsidR="00595E00" w:rsidRDefault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Instruction Writing</w:t>
            </w:r>
          </w:p>
        </w:tc>
        <w:tc>
          <w:tcPr>
            <w:tcW w:w="2937" w:type="dxa"/>
          </w:tcPr>
          <w:p w14:paraId="02B0480D" w14:textId="77777777" w:rsidR="00595E00" w:rsidRDefault="00B346A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Recount writing </w:t>
            </w:r>
          </w:p>
        </w:tc>
        <w:tc>
          <w:tcPr>
            <w:tcW w:w="2469" w:type="dxa"/>
          </w:tcPr>
          <w:p w14:paraId="3FC8B9BE" w14:textId="77777777" w:rsidR="00595E00" w:rsidRDefault="00F11C4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Fact File</w:t>
            </w:r>
          </w:p>
        </w:tc>
      </w:tr>
      <w:tr w:rsidR="00AB089E" w14:paraId="559DB0B0" w14:textId="77777777" w:rsidTr="00322704">
        <w:tc>
          <w:tcPr>
            <w:tcW w:w="1236" w:type="dxa"/>
          </w:tcPr>
          <w:p w14:paraId="68B044C4" w14:textId="77777777" w:rsidR="00595E00" w:rsidRDefault="00595E00" w:rsidP="00DD7B6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Final Written Outcome</w:t>
            </w:r>
          </w:p>
        </w:tc>
        <w:tc>
          <w:tcPr>
            <w:tcW w:w="2698" w:type="dxa"/>
          </w:tcPr>
          <w:p w14:paraId="4D4B0B8A" w14:textId="77777777" w:rsidR="00595E00" w:rsidRDefault="00595E00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Write labels for the human body</w:t>
            </w:r>
          </w:p>
          <w:p w14:paraId="53067C08" w14:textId="77777777" w:rsidR="00595E00" w:rsidRDefault="00595E00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Focus on techincal language and spellings/phonic sounds and application </w:t>
            </w:r>
          </w:p>
          <w:p w14:paraId="3AD12303" w14:textId="77777777" w:rsidR="00595E00" w:rsidRDefault="00595E00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Create lists of foods to include in a fruit salad </w:t>
            </w:r>
          </w:p>
        </w:tc>
        <w:tc>
          <w:tcPr>
            <w:tcW w:w="2210" w:type="dxa"/>
          </w:tcPr>
          <w:p w14:paraId="0438F758" w14:textId="77777777" w:rsidR="00595E00" w:rsidRDefault="00595E00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Non-chronological report of an animal (linked to project) </w:t>
            </w:r>
          </w:p>
          <w:p w14:paraId="1875A8DD" w14:textId="77777777" w:rsidR="00595E00" w:rsidRDefault="00595E00" w:rsidP="00DD7B6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Assemble information on a subject (animal), sorting and categorising information, use comparative </w:t>
            </w:r>
            <w:r>
              <w:rPr>
                <w:noProof/>
                <w:lang w:eastAsia="en-GB"/>
              </w:rPr>
              <w:lastRenderedPageBreak/>
              <w:t>language to describe and differentiate)</w:t>
            </w:r>
          </w:p>
        </w:tc>
        <w:tc>
          <w:tcPr>
            <w:tcW w:w="2054" w:type="dxa"/>
            <w:gridSpan w:val="2"/>
          </w:tcPr>
          <w:p w14:paraId="74DBDB1B" w14:textId="77777777" w:rsidR="00595E00" w:rsidRDefault="00595E00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Produce a flowchart, explaining how the music made you feel, to ensure content is clearly sequenced</w:t>
            </w:r>
          </w:p>
        </w:tc>
        <w:tc>
          <w:tcPr>
            <w:tcW w:w="1989" w:type="dxa"/>
          </w:tcPr>
          <w:p w14:paraId="31719D2F" w14:textId="77777777" w:rsidR="00595E00" w:rsidRDefault="00595E00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Write a series of  instructions ie ‘How to build a sculpture’ </w:t>
            </w:r>
          </w:p>
        </w:tc>
        <w:tc>
          <w:tcPr>
            <w:tcW w:w="2937" w:type="dxa"/>
          </w:tcPr>
          <w:p w14:paraId="6EA7F002" w14:textId="77777777" w:rsidR="00595E00" w:rsidRDefault="00B346A6" w:rsidP="00B346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Write first person recounts, re-telling Handa’s journey, using adverbs of time to aid sequencing and maintaining consistency in tense and person </w:t>
            </w:r>
          </w:p>
        </w:tc>
        <w:tc>
          <w:tcPr>
            <w:tcW w:w="2469" w:type="dxa"/>
          </w:tcPr>
          <w:p w14:paraId="3BAF780F" w14:textId="77777777" w:rsidR="00595E00" w:rsidRDefault="00F11C40" w:rsidP="00F11C4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Writing an African Savannah fact file using fact boxes/headings to organise </w:t>
            </w:r>
          </w:p>
        </w:tc>
      </w:tr>
      <w:tr w:rsidR="009706A6" w14:paraId="301832B5" w14:textId="77777777" w:rsidTr="00322704">
        <w:tc>
          <w:tcPr>
            <w:tcW w:w="1236" w:type="dxa"/>
          </w:tcPr>
          <w:p w14:paraId="1D903697" w14:textId="77777777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Poetry</w:t>
            </w:r>
          </w:p>
        </w:tc>
        <w:tc>
          <w:tcPr>
            <w:tcW w:w="2698" w:type="dxa"/>
          </w:tcPr>
          <w:p w14:paraId="408B12DA" w14:textId="106CC9A1" w:rsidR="009706A6" w:rsidRDefault="00322704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‘What is pink?’ by Christina Rossetti</w:t>
            </w:r>
            <w:r w:rsidR="009706A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210" w:type="dxa"/>
          </w:tcPr>
          <w:p w14:paraId="325F006D" w14:textId="77777777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Christmas poetry – rhyming couplets </w:t>
            </w:r>
          </w:p>
        </w:tc>
        <w:tc>
          <w:tcPr>
            <w:tcW w:w="4043" w:type="dxa"/>
            <w:gridSpan w:val="3"/>
          </w:tcPr>
          <w:p w14:paraId="01A0172A" w14:textId="14827801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Nature Poems</w:t>
            </w:r>
            <w:r w:rsidR="00322704">
              <w:rPr>
                <w:noProof/>
                <w:lang w:eastAsia="en-GB"/>
              </w:rPr>
              <w:t xml:space="preserve"> acrostic poems</w:t>
            </w:r>
          </w:p>
        </w:tc>
        <w:tc>
          <w:tcPr>
            <w:tcW w:w="2937" w:type="dxa"/>
          </w:tcPr>
          <w:p w14:paraId="75A55742" w14:textId="77777777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List Poems (Vocabulary building) </w:t>
            </w:r>
          </w:p>
        </w:tc>
        <w:tc>
          <w:tcPr>
            <w:tcW w:w="2469" w:type="dxa"/>
          </w:tcPr>
          <w:p w14:paraId="6311773C" w14:textId="77777777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African Poetry </w:t>
            </w:r>
          </w:p>
        </w:tc>
      </w:tr>
      <w:tr w:rsidR="009706A6" w14:paraId="6FE33667" w14:textId="77777777" w:rsidTr="00322704">
        <w:tc>
          <w:tcPr>
            <w:tcW w:w="1236" w:type="dxa"/>
          </w:tcPr>
          <w:p w14:paraId="2B5E1189" w14:textId="77777777" w:rsidR="009706A6" w:rsidRDefault="009706A6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Final Outcome </w:t>
            </w:r>
          </w:p>
        </w:tc>
        <w:tc>
          <w:tcPr>
            <w:tcW w:w="2698" w:type="dxa"/>
          </w:tcPr>
          <w:p w14:paraId="52D38F0F" w14:textId="77777777" w:rsidR="009706A6" w:rsidRDefault="009706A6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Write in pairs and perfrom at the Harvest Festival  </w:t>
            </w:r>
          </w:p>
        </w:tc>
        <w:tc>
          <w:tcPr>
            <w:tcW w:w="2210" w:type="dxa"/>
          </w:tcPr>
          <w:p w14:paraId="19240792" w14:textId="77777777" w:rsidR="009706A6" w:rsidRDefault="009706A6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Create rhyming couplets to recite and perfom in the Nativity  </w:t>
            </w:r>
          </w:p>
        </w:tc>
        <w:tc>
          <w:tcPr>
            <w:tcW w:w="4043" w:type="dxa"/>
            <w:gridSpan w:val="3"/>
          </w:tcPr>
          <w:p w14:paraId="16432CB4" w14:textId="77777777" w:rsidR="009706A6" w:rsidRDefault="009706A6" w:rsidP="009706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Senses based poems being out in the wood. </w:t>
            </w:r>
          </w:p>
        </w:tc>
        <w:tc>
          <w:tcPr>
            <w:tcW w:w="2937" w:type="dxa"/>
          </w:tcPr>
          <w:p w14:paraId="2A16C5DE" w14:textId="77777777" w:rsidR="009706A6" w:rsidRDefault="009706A6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Read list poems</w:t>
            </w:r>
          </w:p>
          <w:p w14:paraId="46B18C45" w14:textId="77777777" w:rsidR="009706A6" w:rsidRDefault="009706A6" w:rsidP="00595E00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Write and perform own versions </w:t>
            </w:r>
          </w:p>
        </w:tc>
        <w:tc>
          <w:tcPr>
            <w:tcW w:w="2469" w:type="dxa"/>
          </w:tcPr>
          <w:p w14:paraId="245F1CDE" w14:textId="77777777" w:rsidR="009706A6" w:rsidRDefault="009706A6" w:rsidP="009706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Creating ‘songs’ in the form of African poetry </w:t>
            </w:r>
          </w:p>
        </w:tc>
      </w:tr>
      <w:tr w:rsidR="007D5524" w14:paraId="318CF674" w14:textId="77777777" w:rsidTr="00322704">
        <w:tc>
          <w:tcPr>
            <w:tcW w:w="1236" w:type="dxa"/>
          </w:tcPr>
          <w:p w14:paraId="7AAB11BD" w14:textId="77777777" w:rsidR="007D5524" w:rsidRDefault="007D5524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Reading Focus</w:t>
            </w:r>
          </w:p>
        </w:tc>
        <w:tc>
          <w:tcPr>
            <w:tcW w:w="2698" w:type="dxa"/>
          </w:tcPr>
          <w:p w14:paraId="0FD47779" w14:textId="77777777" w:rsidR="007D5524" w:rsidRDefault="007D5524" w:rsidP="00B346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Assessing initial sounds (Y1) </w:t>
            </w:r>
          </w:p>
          <w:p w14:paraId="64F82184" w14:textId="77777777" w:rsidR="007D5524" w:rsidRDefault="007D5524" w:rsidP="00B346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Blending and vocabulary (Y2) </w:t>
            </w:r>
          </w:p>
        </w:tc>
        <w:tc>
          <w:tcPr>
            <w:tcW w:w="2210" w:type="dxa"/>
          </w:tcPr>
          <w:p w14:paraId="1E2AA683" w14:textId="77777777" w:rsidR="007D5524" w:rsidRDefault="007D5524" w:rsidP="007D552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Whole class reading of ‘Greedy Zebra’ </w:t>
            </w:r>
          </w:p>
        </w:tc>
        <w:tc>
          <w:tcPr>
            <w:tcW w:w="4043" w:type="dxa"/>
            <w:gridSpan w:val="3"/>
          </w:tcPr>
          <w:p w14:paraId="6542B618" w14:textId="7B790101" w:rsidR="007D5524" w:rsidRDefault="007D5524" w:rsidP="007D552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Whole class reading </w:t>
            </w:r>
          </w:p>
          <w:p w14:paraId="4B50B400" w14:textId="77777777" w:rsidR="007D5524" w:rsidRDefault="007D5524" w:rsidP="007D552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Using whole class approach as adapted from KS2 </w:t>
            </w:r>
          </w:p>
        </w:tc>
        <w:tc>
          <w:tcPr>
            <w:tcW w:w="2937" w:type="dxa"/>
          </w:tcPr>
          <w:p w14:paraId="72163272" w14:textId="77777777" w:rsidR="007D5524" w:rsidRDefault="00F564A9" w:rsidP="00F564A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African stories (stories from different cultures) ie Meercat Tales </w:t>
            </w:r>
          </w:p>
        </w:tc>
        <w:tc>
          <w:tcPr>
            <w:tcW w:w="2469" w:type="dxa"/>
          </w:tcPr>
          <w:p w14:paraId="589A466F" w14:textId="77777777" w:rsidR="007D5524" w:rsidRDefault="00F564A9" w:rsidP="00F564A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Reading stamina challenges </w:t>
            </w:r>
          </w:p>
        </w:tc>
      </w:tr>
      <w:tr w:rsidR="00B420E1" w14:paraId="6CD6729E" w14:textId="77777777" w:rsidTr="00322704">
        <w:tc>
          <w:tcPr>
            <w:tcW w:w="1236" w:type="dxa"/>
          </w:tcPr>
          <w:p w14:paraId="07D789B9" w14:textId="77777777" w:rsidR="00B420E1" w:rsidRDefault="00B420E1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RWI</w:t>
            </w:r>
          </w:p>
        </w:tc>
        <w:tc>
          <w:tcPr>
            <w:tcW w:w="14357" w:type="dxa"/>
            <w:gridSpan w:val="7"/>
          </w:tcPr>
          <w:p w14:paraId="72CB3FEB" w14:textId="77777777" w:rsidR="00B420E1" w:rsidRDefault="00B420E1" w:rsidP="00B420E1">
            <w:pPr>
              <w:pStyle w:val="ListParagraph"/>
              <w:jc w:val="center"/>
              <w:rPr>
                <w:noProof/>
                <w:lang w:eastAsia="en-GB"/>
              </w:rPr>
            </w:pPr>
          </w:p>
          <w:p w14:paraId="7A5FFFAC" w14:textId="77777777" w:rsidR="00B420E1" w:rsidRDefault="00B420E1" w:rsidP="00B420E1">
            <w:pPr>
              <w:pStyle w:val="ListParagraph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See Oxford Owl website for individual units</w:t>
            </w:r>
          </w:p>
          <w:p w14:paraId="4FE05980" w14:textId="77777777" w:rsidR="00B420E1" w:rsidRDefault="00B420E1" w:rsidP="00B420E1">
            <w:pPr>
              <w:pStyle w:val="ListParagraph"/>
              <w:jc w:val="center"/>
              <w:rPr>
                <w:noProof/>
                <w:lang w:eastAsia="en-GB"/>
              </w:rPr>
            </w:pPr>
          </w:p>
        </w:tc>
      </w:tr>
      <w:tr w:rsidR="00B420E1" w14:paraId="70334998" w14:textId="77777777" w:rsidTr="00322704">
        <w:tc>
          <w:tcPr>
            <w:tcW w:w="1236" w:type="dxa"/>
          </w:tcPr>
          <w:p w14:paraId="79F7FF8C" w14:textId="77777777" w:rsidR="00B420E1" w:rsidRDefault="00B420E1" w:rsidP="00595E0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EGPS</w:t>
            </w:r>
          </w:p>
        </w:tc>
        <w:tc>
          <w:tcPr>
            <w:tcW w:w="2698" w:type="dxa"/>
          </w:tcPr>
          <w:p w14:paraId="3A138A48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stops</w:t>
            </w:r>
          </w:p>
          <w:p w14:paraId="1AACBFB4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Capital Letters</w:t>
            </w:r>
          </w:p>
          <w:p w14:paraId="7043242B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Finger Spaces</w:t>
            </w:r>
          </w:p>
          <w:p w14:paraId="5ACF8646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Adjectives, Nouns and Verbs</w:t>
            </w:r>
          </w:p>
        </w:tc>
        <w:tc>
          <w:tcPr>
            <w:tcW w:w="2210" w:type="dxa"/>
          </w:tcPr>
          <w:p w14:paraId="665F009F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Adverbs </w:t>
            </w:r>
          </w:p>
          <w:p w14:paraId="65A7C1C1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Adverbial openers</w:t>
            </w:r>
          </w:p>
        </w:tc>
        <w:tc>
          <w:tcPr>
            <w:tcW w:w="4043" w:type="dxa"/>
            <w:gridSpan w:val="3"/>
          </w:tcPr>
          <w:p w14:paraId="6FC0FBD3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Conjunctions</w:t>
            </w:r>
          </w:p>
          <w:p w14:paraId="5989D160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Tenses </w:t>
            </w:r>
          </w:p>
          <w:p w14:paraId="1732364E" w14:textId="77777777" w:rsidR="00AB089E" w:rsidRPr="00AB089E" w:rsidRDefault="00AB089E" w:rsidP="00B420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 w:rsidRPr="00AB089E">
              <w:rPr>
                <w:rFonts w:cstheme="minorHAnsi"/>
                <w:szCs w:val="20"/>
              </w:rPr>
              <w:t>sentences with different forms: statement, question, exclamation, command</w:t>
            </w:r>
          </w:p>
        </w:tc>
        <w:tc>
          <w:tcPr>
            <w:tcW w:w="2937" w:type="dxa"/>
          </w:tcPr>
          <w:p w14:paraId="7C5A0D6C" w14:textId="77777777" w:rsidR="00B420E1" w:rsidRDefault="00B420E1" w:rsidP="00AB089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Similes</w:t>
            </w:r>
          </w:p>
          <w:p w14:paraId="25C1E631" w14:textId="77777777" w:rsidR="00AB089E" w:rsidRDefault="00AB089E" w:rsidP="00AB089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Apostrophes for contraction/ommision </w:t>
            </w:r>
          </w:p>
        </w:tc>
        <w:tc>
          <w:tcPr>
            <w:tcW w:w="2469" w:type="dxa"/>
          </w:tcPr>
          <w:p w14:paraId="1AA8A651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Prefixes</w:t>
            </w:r>
          </w:p>
          <w:p w14:paraId="530133F6" w14:textId="77777777" w:rsidR="00B420E1" w:rsidRDefault="00B420E1" w:rsidP="00B420E1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Suffixes</w:t>
            </w:r>
          </w:p>
        </w:tc>
      </w:tr>
    </w:tbl>
    <w:p w14:paraId="7A9B3544" w14:textId="77777777" w:rsidR="00DD7B66" w:rsidRDefault="00DD7B66">
      <w:pPr>
        <w:rPr>
          <w:noProof/>
          <w:lang w:eastAsia="en-GB"/>
        </w:rPr>
      </w:pPr>
    </w:p>
    <w:sectPr w:rsidR="00DD7B66" w:rsidSect="00B346A6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90F3" w14:textId="77777777" w:rsidR="00DD7B66" w:rsidRDefault="00DD7B66" w:rsidP="00DD7B66">
      <w:pPr>
        <w:spacing w:after="0" w:line="240" w:lineRule="auto"/>
      </w:pPr>
      <w:r>
        <w:separator/>
      </w:r>
    </w:p>
  </w:endnote>
  <w:endnote w:type="continuationSeparator" w:id="0">
    <w:p w14:paraId="24C6B2D7" w14:textId="77777777" w:rsidR="00DD7B66" w:rsidRDefault="00DD7B66" w:rsidP="00DD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2888" w14:textId="77777777" w:rsidR="00DD7B66" w:rsidRDefault="00DD7B66" w:rsidP="00DD7B66">
      <w:pPr>
        <w:spacing w:after="0" w:line="240" w:lineRule="auto"/>
      </w:pPr>
      <w:r>
        <w:separator/>
      </w:r>
    </w:p>
  </w:footnote>
  <w:footnote w:type="continuationSeparator" w:id="0">
    <w:p w14:paraId="6D43ED5A" w14:textId="77777777" w:rsidR="00DD7B66" w:rsidRDefault="00DD7B66" w:rsidP="00DD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1E18"/>
    <w:multiLevelType w:val="hybridMultilevel"/>
    <w:tmpl w:val="E9060848"/>
    <w:lvl w:ilvl="0" w:tplc="7C30A64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66"/>
    <w:rsid w:val="000A3FF6"/>
    <w:rsid w:val="00322704"/>
    <w:rsid w:val="00595E00"/>
    <w:rsid w:val="007D5524"/>
    <w:rsid w:val="00800CC7"/>
    <w:rsid w:val="009706A6"/>
    <w:rsid w:val="00AB089E"/>
    <w:rsid w:val="00AF7E4F"/>
    <w:rsid w:val="00B346A6"/>
    <w:rsid w:val="00B420E1"/>
    <w:rsid w:val="00B55F92"/>
    <w:rsid w:val="00B71A56"/>
    <w:rsid w:val="00BA31A0"/>
    <w:rsid w:val="00C60640"/>
    <w:rsid w:val="00D46C88"/>
    <w:rsid w:val="00DD7B66"/>
    <w:rsid w:val="00EC3D89"/>
    <w:rsid w:val="00F11C40"/>
    <w:rsid w:val="00F32BCD"/>
    <w:rsid w:val="00F42AB4"/>
    <w:rsid w:val="00F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6DD4"/>
  <w15:chartTrackingRefBased/>
  <w15:docId w15:val="{86DDD6BA-C79F-4825-9183-085B8A0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66"/>
  </w:style>
  <w:style w:type="paragraph" w:styleId="Footer">
    <w:name w:val="footer"/>
    <w:basedOn w:val="Normal"/>
    <w:link w:val="FooterChar"/>
    <w:uiPriority w:val="99"/>
    <w:unhideWhenUsed/>
    <w:rsid w:val="00DD7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66"/>
  </w:style>
  <w:style w:type="table" w:styleId="TableGrid">
    <w:name w:val="Table Grid"/>
    <w:basedOn w:val="TableNormal"/>
    <w:uiPriority w:val="39"/>
    <w:rsid w:val="00DD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8" ma:contentTypeDescription="Create a new document." ma:contentTypeScope="" ma:versionID="269aa5dac6b65afd83399e452aad9c6f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c220981ebfca06056296aa0a758dc605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bb42f5-f7d8-41ae-9319-89b0a5b100e9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4B429-3EA6-467C-903F-28453403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5AC4E-ACA2-44D3-AD0D-0690F3CF9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B4CFA-7138-4A93-8D33-4201FDEDECCC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ef4a3fab-739a-4f07-80dd-dd4c76134a7d"/>
    <ds:schemaRef ds:uri="http://purl.org/dc/terms/"/>
    <ds:schemaRef ds:uri="http://schemas.microsoft.com/office/2006/documentManagement/types"/>
    <ds:schemaRef ds:uri="http://schemas.microsoft.com/office/infopath/2007/PartnerControls"/>
    <ds:schemaRef ds:uri="56a2cf11-dda5-44ea-829f-27eafa31d2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Gardiner</dc:creator>
  <cp:keywords/>
  <dc:description/>
  <cp:lastModifiedBy>M Ellis</cp:lastModifiedBy>
  <cp:revision>2</cp:revision>
  <dcterms:created xsi:type="dcterms:W3CDTF">2026-04-16T21:00:00Z</dcterms:created>
  <dcterms:modified xsi:type="dcterms:W3CDTF">2026-04-16T21:00:00Z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