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821" w:type="dxa"/>
        <w:tblInd w:w="-856" w:type="dxa"/>
        <w:tblLook w:val="04A0" w:firstRow="1" w:lastRow="0" w:firstColumn="1" w:lastColumn="0" w:noHBand="0" w:noVBand="1"/>
      </w:tblPr>
      <w:tblGrid>
        <w:gridCol w:w="1080"/>
        <w:gridCol w:w="4511"/>
        <w:gridCol w:w="4774"/>
        <w:gridCol w:w="5456"/>
      </w:tblGrid>
      <w:tr w:rsidR="00A65B0E" w14:paraId="48AB53D3" w14:textId="77777777" w:rsidTr="00FD0F04">
        <w:tc>
          <w:tcPr>
            <w:tcW w:w="15821" w:type="dxa"/>
            <w:gridSpan w:val="4"/>
          </w:tcPr>
          <w:p w14:paraId="210EEFBF" w14:textId="55BA6E00" w:rsidR="00A65B0E" w:rsidRDefault="00A65B0E" w:rsidP="00006781">
            <w:pPr>
              <w:jc w:val="center"/>
              <w:rPr>
                <w:b/>
                <w:noProof/>
                <w:sz w:val="36"/>
                <w:szCs w:val="32"/>
                <w:lang w:eastAsia="en-GB"/>
              </w:rPr>
            </w:pPr>
            <w:r w:rsidRPr="00CA0ABE">
              <w:rPr>
                <w:b/>
                <w:noProof/>
                <w:sz w:val="36"/>
                <w:szCs w:val="32"/>
                <w:lang w:eastAsia="en-GB"/>
              </w:rPr>
              <w:t xml:space="preserve">ENGLISH CURRICULUM MAP </w:t>
            </w:r>
            <w:r>
              <w:rPr>
                <w:b/>
                <w:noProof/>
                <w:sz w:val="36"/>
                <w:szCs w:val="32"/>
                <w:lang w:eastAsia="en-GB"/>
              </w:rPr>
              <w:t xml:space="preserve">Y5/6 – YEAR </w:t>
            </w:r>
            <w:r w:rsidR="00FD0F04">
              <w:rPr>
                <w:b/>
                <w:noProof/>
                <w:sz w:val="36"/>
                <w:szCs w:val="32"/>
                <w:lang w:eastAsia="en-GB"/>
              </w:rPr>
              <w:t xml:space="preserve">B </w:t>
            </w:r>
          </w:p>
          <w:p w14:paraId="3DC1A387" w14:textId="2AAE150F" w:rsidR="00A65B0E" w:rsidRPr="00CA0ABE" w:rsidRDefault="00A65B0E" w:rsidP="00292687">
            <w:pPr>
              <w:rPr>
                <w:noProof/>
                <w:sz w:val="36"/>
                <w:szCs w:val="32"/>
                <w:lang w:eastAsia="en-GB"/>
              </w:rPr>
            </w:pPr>
          </w:p>
        </w:tc>
      </w:tr>
      <w:tr w:rsidR="00292687" w14:paraId="3120DC72" w14:textId="77777777" w:rsidTr="00562113">
        <w:tc>
          <w:tcPr>
            <w:tcW w:w="1080" w:type="dxa"/>
          </w:tcPr>
          <w:p w14:paraId="6FBBA110" w14:textId="77777777" w:rsidR="00292687" w:rsidRDefault="00292687" w:rsidP="00006781">
            <w:pPr>
              <w:rPr>
                <w:noProof/>
                <w:lang w:eastAsia="en-GB"/>
              </w:rPr>
            </w:pPr>
          </w:p>
        </w:tc>
        <w:tc>
          <w:tcPr>
            <w:tcW w:w="4511" w:type="dxa"/>
          </w:tcPr>
          <w:p w14:paraId="1BAA6CAF" w14:textId="47F266E7" w:rsidR="00292687" w:rsidRPr="00B346A6" w:rsidRDefault="00292687" w:rsidP="00006781">
            <w:pPr>
              <w:jc w:val="center"/>
              <w:rPr>
                <w:b/>
                <w:noProof/>
                <w:lang w:eastAsia="en-GB"/>
              </w:rPr>
            </w:pPr>
            <w:r w:rsidRPr="00B346A6">
              <w:rPr>
                <w:b/>
                <w:noProof/>
                <w:lang w:eastAsia="en-GB"/>
              </w:rPr>
              <w:t xml:space="preserve">Autumn Term </w:t>
            </w:r>
            <w:r>
              <w:rPr>
                <w:b/>
                <w:noProof/>
                <w:lang w:eastAsia="en-GB"/>
              </w:rPr>
              <w:t xml:space="preserve"> – We are Explorers</w:t>
            </w:r>
          </w:p>
          <w:p w14:paraId="15AD7C96" w14:textId="39627C8B" w:rsidR="00292687" w:rsidRPr="00B346A6" w:rsidRDefault="00292687" w:rsidP="00006781">
            <w:pPr>
              <w:jc w:val="center"/>
              <w:rPr>
                <w:b/>
                <w:noProof/>
                <w:lang w:eastAsia="en-GB"/>
              </w:rPr>
            </w:pPr>
          </w:p>
        </w:tc>
        <w:tc>
          <w:tcPr>
            <w:tcW w:w="4774" w:type="dxa"/>
          </w:tcPr>
          <w:p w14:paraId="4DE54B34" w14:textId="1565AD64" w:rsidR="00292687" w:rsidRPr="00B346A6" w:rsidRDefault="00292687" w:rsidP="00292687">
            <w:pPr>
              <w:jc w:val="center"/>
              <w:rPr>
                <w:b/>
                <w:noProof/>
                <w:lang w:eastAsia="en-GB"/>
              </w:rPr>
            </w:pPr>
            <w:r w:rsidRPr="00B346A6">
              <w:rPr>
                <w:b/>
                <w:noProof/>
                <w:lang w:eastAsia="en-GB"/>
              </w:rPr>
              <w:t xml:space="preserve">Spring Term </w:t>
            </w:r>
            <w:r>
              <w:rPr>
                <w:b/>
                <w:noProof/>
                <w:lang w:eastAsia="en-GB"/>
              </w:rPr>
              <w:t>- We are Scientists</w:t>
            </w:r>
          </w:p>
        </w:tc>
        <w:tc>
          <w:tcPr>
            <w:tcW w:w="5456" w:type="dxa"/>
          </w:tcPr>
          <w:p w14:paraId="6A869629" w14:textId="10FED98B" w:rsidR="00292687" w:rsidRDefault="00292687" w:rsidP="00292687">
            <w:pPr>
              <w:jc w:val="center"/>
              <w:rPr>
                <w:b/>
                <w:noProof/>
                <w:lang w:eastAsia="en-GB"/>
              </w:rPr>
            </w:pPr>
            <w:r w:rsidRPr="00B346A6">
              <w:rPr>
                <w:b/>
                <w:noProof/>
                <w:lang w:eastAsia="en-GB"/>
              </w:rPr>
              <w:t xml:space="preserve">Summer Term </w:t>
            </w:r>
            <w:r>
              <w:rPr>
                <w:b/>
                <w:noProof/>
                <w:lang w:eastAsia="en-GB"/>
              </w:rPr>
              <w:t>- We are Artists</w:t>
            </w:r>
          </w:p>
          <w:p w14:paraId="483B971C" w14:textId="77777777" w:rsidR="00292687" w:rsidRPr="00B346A6" w:rsidRDefault="00292687" w:rsidP="00006781">
            <w:pPr>
              <w:jc w:val="center"/>
              <w:rPr>
                <w:b/>
                <w:noProof/>
                <w:lang w:eastAsia="en-GB"/>
              </w:rPr>
            </w:pPr>
          </w:p>
        </w:tc>
      </w:tr>
      <w:tr w:rsidR="00FD0F04" w14:paraId="46CD6DB5" w14:textId="77777777" w:rsidTr="00FD0F04">
        <w:tc>
          <w:tcPr>
            <w:tcW w:w="1080" w:type="dxa"/>
          </w:tcPr>
          <w:p w14:paraId="54B5E1FF" w14:textId="3807EF61" w:rsidR="00FD0F04" w:rsidRPr="00DD7B66" w:rsidRDefault="006B0E63" w:rsidP="00006781">
            <w:pPr>
              <w:rPr>
                <w:b/>
                <w:noProof/>
                <w:lang w:eastAsia="en-GB"/>
              </w:rPr>
            </w:pPr>
            <w:r>
              <w:rPr>
                <w:b/>
                <w:noProof/>
                <w:lang w:eastAsia="en-GB"/>
              </w:rPr>
              <w:t>Focus text</w:t>
            </w:r>
            <w:r w:rsidR="00060C6F">
              <w:rPr>
                <w:b/>
                <w:noProof/>
                <w:lang w:eastAsia="en-GB"/>
              </w:rPr>
              <w:t>s</w:t>
            </w:r>
            <w:r w:rsidR="00FD0F04">
              <w:rPr>
                <w:b/>
                <w:noProof/>
                <w:lang w:eastAsia="en-GB"/>
              </w:rPr>
              <w:t xml:space="preserve"> </w:t>
            </w:r>
          </w:p>
        </w:tc>
        <w:tc>
          <w:tcPr>
            <w:tcW w:w="4511" w:type="dxa"/>
          </w:tcPr>
          <w:p w14:paraId="6FC47679" w14:textId="3EC97A36" w:rsidR="00100996" w:rsidRPr="001E7ABE" w:rsidRDefault="00FD0F04" w:rsidP="001E7ABE">
            <w:pPr>
              <w:jc w:val="center"/>
              <w:rPr>
                <w:noProof/>
                <w:color w:val="000000" w:themeColor="text1"/>
                <w:lang w:eastAsia="en-GB"/>
              </w:rPr>
            </w:pPr>
            <w:r w:rsidRPr="001E7ABE">
              <w:rPr>
                <w:noProof/>
                <w:color w:val="000000" w:themeColor="text1"/>
                <w:lang w:eastAsia="en-GB"/>
              </w:rPr>
              <w:t xml:space="preserve">Who Let the God’s Out – Maz Evans </w:t>
            </w:r>
          </w:p>
          <w:p w14:paraId="011EB2A0" w14:textId="1A89E295" w:rsidR="00100996" w:rsidRPr="001E7ABE" w:rsidRDefault="00100996" w:rsidP="00171553">
            <w:pPr>
              <w:jc w:val="center"/>
              <w:rPr>
                <w:noProof/>
                <w:color w:val="000000" w:themeColor="text1"/>
                <w:lang w:eastAsia="en-GB"/>
              </w:rPr>
            </w:pPr>
            <w:r w:rsidRPr="001E7ABE">
              <w:rPr>
                <w:noProof/>
                <w:color w:val="000000" w:themeColor="text1"/>
                <w:lang w:eastAsia="en-GB"/>
              </w:rPr>
              <w:t>Extra Text/</w:t>
            </w:r>
            <w:r w:rsidR="00261F53" w:rsidRPr="001E7ABE">
              <w:rPr>
                <w:noProof/>
                <w:color w:val="000000" w:themeColor="text1"/>
                <w:lang w:eastAsia="en-GB"/>
              </w:rPr>
              <w:t>Film:</w:t>
            </w:r>
          </w:p>
          <w:p w14:paraId="7633C5F9" w14:textId="7418A5ED" w:rsidR="00FD0F04" w:rsidRPr="001E7ABE" w:rsidRDefault="00171553" w:rsidP="00171553">
            <w:pPr>
              <w:jc w:val="center"/>
              <w:rPr>
                <w:noProof/>
                <w:color w:val="000000" w:themeColor="text1"/>
                <w:lang w:eastAsia="en-GB"/>
              </w:rPr>
            </w:pPr>
            <w:r w:rsidRPr="001E7ABE">
              <w:rPr>
                <w:noProof/>
                <w:color w:val="000000" w:themeColor="text1"/>
                <w:lang w:eastAsia="en-GB"/>
              </w:rPr>
              <w:t xml:space="preserve">Percy Jackson and the Lightnigning Thief – Rick Riordan </w:t>
            </w:r>
          </w:p>
          <w:p w14:paraId="3ABCEA12" w14:textId="015CE81F" w:rsidR="00FD0F04" w:rsidRPr="001E7ABE" w:rsidRDefault="001E7ABE" w:rsidP="007F53AB">
            <w:pPr>
              <w:jc w:val="center"/>
              <w:rPr>
                <w:noProof/>
                <w:color w:val="000000" w:themeColor="text1"/>
                <w:lang w:eastAsia="en-GB"/>
              </w:rPr>
            </w:pPr>
            <w:r>
              <w:rPr>
                <w:noProof/>
                <w:color w:val="000000" w:themeColor="text1"/>
                <w:lang w:eastAsia="en-GB"/>
              </w:rPr>
              <w:t>Spotlights: The Ancient Greeks</w:t>
            </w:r>
          </w:p>
        </w:tc>
        <w:tc>
          <w:tcPr>
            <w:tcW w:w="4774" w:type="dxa"/>
          </w:tcPr>
          <w:p w14:paraId="5BEA937A" w14:textId="77777777" w:rsidR="00FD0F04" w:rsidRPr="001E7ABE" w:rsidRDefault="00FD0F04" w:rsidP="00A65B0E">
            <w:pPr>
              <w:jc w:val="center"/>
              <w:rPr>
                <w:noProof/>
                <w:color w:val="000000" w:themeColor="text1"/>
                <w:lang w:eastAsia="en-GB"/>
              </w:rPr>
            </w:pPr>
            <w:r w:rsidRPr="001E7ABE">
              <w:rPr>
                <w:noProof/>
                <w:color w:val="000000" w:themeColor="text1"/>
                <w:lang w:eastAsia="en-GB"/>
              </w:rPr>
              <w:t xml:space="preserve">Darwin’s Dragons – Lindsay Galvin </w:t>
            </w:r>
          </w:p>
          <w:p w14:paraId="692F2CF9" w14:textId="5C11E1DA" w:rsidR="001E7ABE" w:rsidRPr="001E7ABE" w:rsidRDefault="001E7ABE" w:rsidP="00A65B0E">
            <w:pPr>
              <w:jc w:val="center"/>
              <w:rPr>
                <w:noProof/>
                <w:color w:val="000000" w:themeColor="text1"/>
                <w:lang w:eastAsia="en-GB"/>
              </w:rPr>
            </w:pPr>
            <w:r w:rsidRPr="001E7ABE">
              <w:rPr>
                <w:noProof/>
                <w:color w:val="000000" w:themeColor="text1"/>
                <w:lang w:eastAsia="en-GB"/>
              </w:rPr>
              <w:t xml:space="preserve">Evolution – Sarah Darwin and Eva-Maris Sadowski </w:t>
            </w:r>
          </w:p>
        </w:tc>
        <w:tc>
          <w:tcPr>
            <w:tcW w:w="5456" w:type="dxa"/>
          </w:tcPr>
          <w:p w14:paraId="186AE5B8" w14:textId="74103A91" w:rsidR="001E7ABE" w:rsidRDefault="00B43EB8" w:rsidP="00474A5E">
            <w:pPr>
              <w:jc w:val="center"/>
              <w:rPr>
                <w:noProof/>
                <w:color w:val="000000" w:themeColor="text1"/>
                <w:lang w:eastAsia="en-GB"/>
              </w:rPr>
            </w:pPr>
            <w:r w:rsidRPr="001E7ABE">
              <w:rPr>
                <w:noProof/>
                <w:color w:val="000000" w:themeColor="text1"/>
                <w:lang w:eastAsia="en-GB"/>
              </w:rPr>
              <w:t xml:space="preserve">Bright Bursts of Colour </w:t>
            </w:r>
            <w:r w:rsidR="00FD0F04" w:rsidRPr="001E7ABE">
              <w:rPr>
                <w:noProof/>
                <w:color w:val="000000" w:themeColor="text1"/>
                <w:lang w:eastAsia="en-GB"/>
              </w:rPr>
              <w:t xml:space="preserve"> – Matt Goodfellow</w:t>
            </w:r>
            <w:r w:rsidR="00052CBF" w:rsidRPr="001E7ABE">
              <w:rPr>
                <w:noProof/>
                <w:color w:val="000000" w:themeColor="text1"/>
                <w:lang w:eastAsia="en-GB"/>
              </w:rPr>
              <w:t xml:space="preserve"> (Poetry link)</w:t>
            </w:r>
          </w:p>
          <w:p w14:paraId="7E4878E1" w14:textId="3E5A96AA" w:rsidR="00474A5E" w:rsidRPr="001E7ABE" w:rsidRDefault="00474A5E" w:rsidP="00474A5E">
            <w:pPr>
              <w:jc w:val="center"/>
              <w:rPr>
                <w:noProof/>
                <w:color w:val="000000" w:themeColor="text1"/>
                <w:lang w:eastAsia="en-GB"/>
              </w:rPr>
            </w:pPr>
            <w:r>
              <w:rPr>
                <w:noProof/>
                <w:color w:val="000000" w:themeColor="text1"/>
                <w:lang w:eastAsia="en-GB"/>
              </w:rPr>
              <w:t>The Final Year – Matt Goodfellow</w:t>
            </w:r>
            <w:r w:rsidR="000E4232">
              <w:rPr>
                <w:noProof/>
                <w:color w:val="000000" w:themeColor="text1"/>
                <w:lang w:eastAsia="en-GB"/>
              </w:rPr>
              <w:t xml:space="preserve"> (Poetry link)</w:t>
            </w:r>
          </w:p>
          <w:p w14:paraId="68C0AC8F" w14:textId="3A4D5B83" w:rsidR="001E7ABE" w:rsidRPr="001E7ABE" w:rsidRDefault="001E7ABE" w:rsidP="00FD0F04">
            <w:pPr>
              <w:jc w:val="center"/>
              <w:rPr>
                <w:noProof/>
                <w:color w:val="000000" w:themeColor="text1"/>
                <w:lang w:eastAsia="en-GB"/>
              </w:rPr>
            </w:pPr>
            <w:r w:rsidRPr="001E7ABE">
              <w:rPr>
                <w:noProof/>
                <w:color w:val="000000" w:themeColor="text1"/>
                <w:lang w:eastAsia="en-GB"/>
              </w:rPr>
              <w:t>The Happy News</w:t>
            </w:r>
          </w:p>
          <w:p w14:paraId="2DCDAF5E" w14:textId="4603B670" w:rsidR="00FD0F04" w:rsidRPr="001E7ABE" w:rsidRDefault="00FD0F04" w:rsidP="00FD0F04">
            <w:pPr>
              <w:jc w:val="center"/>
              <w:rPr>
                <w:noProof/>
                <w:color w:val="000000" w:themeColor="text1"/>
                <w:lang w:eastAsia="en-GB"/>
              </w:rPr>
            </w:pPr>
            <w:r w:rsidRPr="001E7ABE">
              <w:rPr>
                <w:noProof/>
                <w:color w:val="000000" w:themeColor="text1"/>
                <w:lang w:eastAsia="en-GB"/>
              </w:rPr>
              <w:t xml:space="preserve"> </w:t>
            </w:r>
          </w:p>
        </w:tc>
      </w:tr>
      <w:tr w:rsidR="00C873CF" w:rsidRPr="00C30C5A" w14:paraId="320106F9" w14:textId="77777777" w:rsidTr="00D80198">
        <w:tc>
          <w:tcPr>
            <w:tcW w:w="1080" w:type="dxa"/>
          </w:tcPr>
          <w:p w14:paraId="51F69A4F" w14:textId="611A989A" w:rsidR="00C873CF" w:rsidRPr="00C30C5A" w:rsidRDefault="0054747A" w:rsidP="00006781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Fic</w:t>
            </w:r>
            <w:r w:rsidR="00C43540">
              <w:rPr>
                <w:noProof/>
                <w:lang w:eastAsia="en-GB"/>
              </w:rPr>
              <w:t>tio</w:t>
            </w:r>
            <w:r>
              <w:rPr>
                <w:noProof/>
                <w:lang w:eastAsia="en-GB"/>
              </w:rPr>
              <w:t xml:space="preserve">n written outcome </w:t>
            </w:r>
          </w:p>
        </w:tc>
        <w:tc>
          <w:tcPr>
            <w:tcW w:w="4511" w:type="dxa"/>
          </w:tcPr>
          <w:p w14:paraId="40382051" w14:textId="04069F7B" w:rsidR="00C873CF" w:rsidRDefault="00C873CF" w:rsidP="008628E7">
            <w:pPr>
              <w:pStyle w:val="ListParagraph"/>
              <w:numPr>
                <w:ilvl w:val="0"/>
                <w:numId w:val="1"/>
              </w:num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3</w:t>
            </w:r>
            <w:r w:rsidRPr="00171553">
              <w:rPr>
                <w:noProof/>
                <w:vertAlign w:val="superscript"/>
                <w:lang w:eastAsia="en-GB"/>
              </w:rPr>
              <w:t>rd</w:t>
            </w:r>
            <w:r>
              <w:rPr>
                <w:noProof/>
                <w:lang w:eastAsia="en-GB"/>
              </w:rPr>
              <w:t xml:space="preserve"> person narrative</w:t>
            </w:r>
          </w:p>
          <w:p w14:paraId="6891255A" w14:textId="2767ABDC" w:rsidR="00C873CF" w:rsidRDefault="00C873CF" w:rsidP="008628E7">
            <w:pPr>
              <w:pStyle w:val="ListParagraph"/>
              <w:numPr>
                <w:ilvl w:val="0"/>
                <w:numId w:val="1"/>
              </w:num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Playscripts and Speech</w:t>
            </w:r>
          </w:p>
          <w:p w14:paraId="26B3A791" w14:textId="3C7A017D" w:rsidR="0035256C" w:rsidRPr="0035256C" w:rsidRDefault="0035256C" w:rsidP="0035256C">
            <w:pPr>
              <w:rPr>
                <w:noProof/>
                <w:color w:val="7030A0"/>
                <w:lang w:eastAsia="en-GB"/>
              </w:rPr>
            </w:pPr>
            <w:r>
              <w:rPr>
                <w:noProof/>
                <w:color w:val="7030A0"/>
                <w:lang w:eastAsia="en-GB"/>
              </w:rPr>
              <w:t>Act our a varei</w:t>
            </w:r>
            <w:r w:rsidR="00A8100E">
              <w:rPr>
                <w:noProof/>
                <w:color w:val="7030A0"/>
                <w:lang w:eastAsia="en-GB"/>
              </w:rPr>
              <w:t>ty</w:t>
            </w:r>
            <w:r>
              <w:rPr>
                <w:noProof/>
                <w:color w:val="7030A0"/>
                <w:lang w:eastAsia="en-GB"/>
              </w:rPr>
              <w:t xml:space="preserve"> of p</w:t>
            </w:r>
            <w:r w:rsidR="00A8100E">
              <w:rPr>
                <w:noProof/>
                <w:color w:val="7030A0"/>
                <w:lang w:eastAsia="en-GB"/>
              </w:rPr>
              <w:t>lay</w:t>
            </w:r>
            <w:r>
              <w:rPr>
                <w:noProof/>
                <w:color w:val="7030A0"/>
                <w:lang w:eastAsia="en-GB"/>
              </w:rPr>
              <w:t xml:space="preserve"> scripts in front of the class with confidence. </w:t>
            </w:r>
          </w:p>
          <w:p w14:paraId="39C89E34" w14:textId="6139DB82" w:rsidR="00C873CF" w:rsidRPr="001E7ABE" w:rsidRDefault="00C873CF" w:rsidP="004533A0">
            <w:pPr>
              <w:pStyle w:val="ListParagraph"/>
              <w:numPr>
                <w:ilvl w:val="0"/>
                <w:numId w:val="1"/>
              </w:num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Author auto-biography of Maz Evans</w:t>
            </w:r>
          </w:p>
          <w:p w14:paraId="5F38D8F5" w14:textId="77777777" w:rsidR="00C873CF" w:rsidRDefault="00C873CF" w:rsidP="004533A0">
            <w:pPr>
              <w:rPr>
                <w:b/>
                <w:bCs/>
                <w:noProof/>
                <w:lang w:eastAsia="en-GB"/>
              </w:rPr>
            </w:pPr>
          </w:p>
          <w:p w14:paraId="4953CBDF" w14:textId="234E43D3" w:rsidR="00C873CF" w:rsidRPr="00DA3C27" w:rsidRDefault="00C873CF" w:rsidP="004533A0">
            <w:pPr>
              <w:rPr>
                <w:b/>
                <w:bCs/>
                <w:noProof/>
                <w:lang w:eastAsia="en-GB"/>
              </w:rPr>
            </w:pPr>
          </w:p>
        </w:tc>
        <w:tc>
          <w:tcPr>
            <w:tcW w:w="4774" w:type="dxa"/>
          </w:tcPr>
          <w:p w14:paraId="0C680C20" w14:textId="5DFA5A50" w:rsidR="00C873CF" w:rsidRDefault="00C873CF" w:rsidP="00006781">
            <w:pPr>
              <w:pStyle w:val="ListParagraph"/>
              <w:numPr>
                <w:ilvl w:val="0"/>
                <w:numId w:val="1"/>
              </w:numPr>
              <w:rPr>
                <w:noProof/>
                <w:lang w:eastAsia="en-GB"/>
              </w:rPr>
            </w:pPr>
            <w:r w:rsidRPr="00C30C5A">
              <w:rPr>
                <w:noProof/>
                <w:lang w:eastAsia="en-GB"/>
              </w:rPr>
              <w:t>Rewriting a chapter from the book ‘</w:t>
            </w:r>
            <w:r>
              <w:rPr>
                <w:noProof/>
                <w:lang w:eastAsia="en-GB"/>
              </w:rPr>
              <w:t>Darwin’s Dragons’</w:t>
            </w:r>
            <w:r w:rsidRPr="00C30C5A">
              <w:rPr>
                <w:noProof/>
                <w:lang w:eastAsia="en-GB"/>
              </w:rPr>
              <w:t xml:space="preserve"> with an alternative viewpoint </w:t>
            </w:r>
          </w:p>
          <w:p w14:paraId="1DC27328" w14:textId="6458C8CC" w:rsidR="00C873CF" w:rsidRDefault="00C873CF" w:rsidP="00006781">
            <w:pPr>
              <w:pStyle w:val="ListParagraph"/>
              <w:numPr>
                <w:ilvl w:val="0"/>
                <w:numId w:val="1"/>
              </w:num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Day in the life diary of being on the ‘Beagle’</w:t>
            </w:r>
          </w:p>
          <w:p w14:paraId="728F40FB" w14:textId="0CBF3859" w:rsidR="00E51EC5" w:rsidRPr="00E51EC5" w:rsidRDefault="00E51EC5" w:rsidP="00E51EC5">
            <w:pPr>
              <w:rPr>
                <w:noProof/>
                <w:color w:val="7030A0"/>
                <w:lang w:eastAsia="en-GB"/>
              </w:rPr>
            </w:pPr>
            <w:r w:rsidRPr="00E51EC5">
              <w:rPr>
                <w:noProof/>
                <w:color w:val="7030A0"/>
                <w:lang w:eastAsia="en-GB"/>
              </w:rPr>
              <w:t>Hot seats the main characters</w:t>
            </w:r>
          </w:p>
          <w:p w14:paraId="38A68290" w14:textId="1A94F87E" w:rsidR="00C873CF" w:rsidRPr="00C30C5A" w:rsidRDefault="00C873CF" w:rsidP="00910F47">
            <w:pPr>
              <w:pStyle w:val="ListParagraph"/>
              <w:rPr>
                <w:noProof/>
                <w:lang w:eastAsia="en-GB"/>
              </w:rPr>
            </w:pPr>
            <w:r w:rsidRPr="00E51EC5">
              <w:rPr>
                <w:noProof/>
                <w:color w:val="7030A0"/>
                <w:lang w:eastAsia="en-GB"/>
              </w:rPr>
              <w:t xml:space="preserve"> </w:t>
            </w:r>
          </w:p>
        </w:tc>
        <w:tc>
          <w:tcPr>
            <w:tcW w:w="5456" w:type="dxa"/>
          </w:tcPr>
          <w:p w14:paraId="4C048548" w14:textId="77777777" w:rsidR="00C873CF" w:rsidRPr="00C30C5A" w:rsidRDefault="00C873CF" w:rsidP="003C05F8">
            <w:pPr>
              <w:pStyle w:val="ListParagraph"/>
              <w:numPr>
                <w:ilvl w:val="0"/>
                <w:numId w:val="1"/>
              </w:numPr>
              <w:rPr>
                <w:noProof/>
                <w:lang w:eastAsia="en-GB"/>
              </w:rPr>
            </w:pPr>
            <w:r w:rsidRPr="00C30C5A">
              <w:rPr>
                <w:noProof/>
                <w:lang w:eastAsia="en-GB"/>
              </w:rPr>
              <w:t xml:space="preserve">Setting descriptions with emotive language </w:t>
            </w:r>
          </w:p>
          <w:p w14:paraId="6479EAA8" w14:textId="77777777" w:rsidR="00C873CF" w:rsidRPr="00C30C5A" w:rsidRDefault="00C873CF" w:rsidP="003C05F8">
            <w:pPr>
              <w:ind w:left="360"/>
              <w:rPr>
                <w:noProof/>
                <w:lang w:eastAsia="en-GB"/>
              </w:rPr>
            </w:pPr>
          </w:p>
          <w:p w14:paraId="5B9303AE" w14:textId="3FF5D2D4" w:rsidR="00C873CF" w:rsidRPr="00C30C5A" w:rsidRDefault="00C873CF" w:rsidP="008A2B9A">
            <w:pPr>
              <w:rPr>
                <w:noProof/>
                <w:lang w:eastAsia="en-GB"/>
              </w:rPr>
            </w:pPr>
          </w:p>
        </w:tc>
      </w:tr>
      <w:tr w:rsidR="00CE2DAD" w:rsidRPr="00C30C5A" w14:paraId="7006DA07" w14:textId="77777777" w:rsidTr="00256EDB">
        <w:tc>
          <w:tcPr>
            <w:tcW w:w="1080" w:type="dxa"/>
          </w:tcPr>
          <w:p w14:paraId="7B7CDA5C" w14:textId="5C1871CD" w:rsidR="00CE2DAD" w:rsidRPr="00C30C5A" w:rsidRDefault="00C43540" w:rsidP="00910F47">
            <w:p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Non-ficition written outcome </w:t>
            </w:r>
            <w:r w:rsidR="00CE2DAD">
              <w:rPr>
                <w:noProof/>
                <w:lang w:eastAsia="en-GB"/>
              </w:rPr>
              <w:t xml:space="preserve"> </w:t>
            </w:r>
          </w:p>
        </w:tc>
        <w:tc>
          <w:tcPr>
            <w:tcW w:w="4511" w:type="dxa"/>
          </w:tcPr>
          <w:p w14:paraId="1AB383A3" w14:textId="6DE1098F" w:rsidR="00CE2DAD" w:rsidRPr="00C30C5A" w:rsidRDefault="00CE2DAD" w:rsidP="00910F47">
            <w:pPr>
              <w:pStyle w:val="ListParagraph"/>
              <w:numPr>
                <w:ilvl w:val="0"/>
                <w:numId w:val="6"/>
              </w:numPr>
              <w:rPr>
                <w:noProof/>
                <w:lang w:eastAsia="en-GB"/>
              </w:rPr>
            </w:pPr>
            <w:r w:rsidRPr="00C30C5A">
              <w:rPr>
                <w:noProof/>
                <w:lang w:eastAsia="en-GB"/>
              </w:rPr>
              <w:t>Non-chronological report writing</w:t>
            </w:r>
          </w:p>
          <w:p w14:paraId="4C3AA80A" w14:textId="144CB533" w:rsidR="00CE2DAD" w:rsidRDefault="00CE2DAD" w:rsidP="00910F47">
            <w:pPr>
              <w:pStyle w:val="ListParagraph"/>
              <w:numPr>
                <w:ilvl w:val="0"/>
                <w:numId w:val="2"/>
              </w:numPr>
              <w:rPr>
                <w:noProof/>
                <w:lang w:eastAsia="en-GB"/>
              </w:rPr>
            </w:pPr>
            <w:r w:rsidRPr="00C30C5A">
              <w:rPr>
                <w:noProof/>
                <w:lang w:eastAsia="en-GB"/>
              </w:rPr>
              <w:t xml:space="preserve">Persuasive writing piece based on </w:t>
            </w:r>
            <w:r>
              <w:rPr>
                <w:noProof/>
                <w:lang w:eastAsia="en-GB"/>
              </w:rPr>
              <w:t>‘Why you should become an Olympian’</w:t>
            </w:r>
          </w:p>
          <w:p w14:paraId="1780BD51" w14:textId="5FE74363" w:rsidR="00E51EC5" w:rsidRPr="00E51EC5" w:rsidRDefault="00E51EC5" w:rsidP="00E51EC5">
            <w:pPr>
              <w:rPr>
                <w:noProof/>
                <w:color w:val="7030A0"/>
                <w:lang w:eastAsia="en-GB"/>
              </w:rPr>
            </w:pPr>
            <w:r w:rsidRPr="00E51EC5">
              <w:rPr>
                <w:noProof/>
                <w:color w:val="7030A0"/>
                <w:lang w:eastAsia="en-GB"/>
              </w:rPr>
              <w:t>Persuade the class with their speech</w:t>
            </w:r>
          </w:p>
          <w:p w14:paraId="5FD663C2" w14:textId="7F2B3057" w:rsidR="00CE2DAD" w:rsidRPr="00C30C5A" w:rsidRDefault="00CE2DAD" w:rsidP="00747E53">
            <w:pPr>
              <w:rPr>
                <w:noProof/>
                <w:lang w:eastAsia="en-GB"/>
              </w:rPr>
            </w:pPr>
          </w:p>
        </w:tc>
        <w:tc>
          <w:tcPr>
            <w:tcW w:w="4774" w:type="dxa"/>
          </w:tcPr>
          <w:p w14:paraId="349E2C63" w14:textId="7DF65327" w:rsidR="00CE2DAD" w:rsidRDefault="00005966" w:rsidP="00BB4EB6">
            <w:pPr>
              <w:pStyle w:val="ListParagraph"/>
              <w:numPr>
                <w:ilvl w:val="0"/>
                <w:numId w:val="1"/>
              </w:num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Fact file</w:t>
            </w:r>
            <w:r w:rsidR="00CE2DAD">
              <w:rPr>
                <w:noProof/>
                <w:lang w:eastAsia="en-GB"/>
              </w:rPr>
              <w:t xml:space="preserve"> about Charles Darwin</w:t>
            </w:r>
          </w:p>
          <w:p w14:paraId="47A6A727" w14:textId="77777777" w:rsidR="00CE2DAD" w:rsidRDefault="00CE2DAD" w:rsidP="00BB4EB6">
            <w:pPr>
              <w:pStyle w:val="ListParagraph"/>
              <w:numPr>
                <w:ilvl w:val="0"/>
                <w:numId w:val="1"/>
              </w:num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Instruction writing ‘How to build a human’</w:t>
            </w:r>
          </w:p>
          <w:p w14:paraId="1AC5928D" w14:textId="64982183" w:rsidR="00CE2DAD" w:rsidRPr="00C30C5A" w:rsidRDefault="00CE2DAD" w:rsidP="00261F53">
            <w:pPr>
              <w:pStyle w:val="ListParagraph"/>
              <w:rPr>
                <w:noProof/>
                <w:lang w:eastAsia="en-GB"/>
              </w:rPr>
            </w:pPr>
          </w:p>
        </w:tc>
        <w:tc>
          <w:tcPr>
            <w:tcW w:w="5456" w:type="dxa"/>
          </w:tcPr>
          <w:p w14:paraId="4F310828" w14:textId="77777777" w:rsidR="00CE2DAD" w:rsidRDefault="00CE2DAD" w:rsidP="00910F47">
            <w:pPr>
              <w:pStyle w:val="ListParagraph"/>
              <w:numPr>
                <w:ilvl w:val="0"/>
                <w:numId w:val="1"/>
              </w:numPr>
              <w:rPr>
                <w:noProof/>
                <w:lang w:eastAsia="en-GB"/>
              </w:rPr>
            </w:pPr>
            <w:r w:rsidRPr="00C30C5A">
              <w:rPr>
                <w:noProof/>
                <w:lang w:eastAsia="en-GB"/>
              </w:rPr>
              <w:t xml:space="preserve">Creating a balanced argument for/against </w:t>
            </w:r>
            <w:r>
              <w:rPr>
                <w:noProof/>
                <w:lang w:eastAsia="en-GB"/>
              </w:rPr>
              <w:t>a topic of choice based on The Happy News</w:t>
            </w:r>
          </w:p>
          <w:p w14:paraId="17E84B5F" w14:textId="5B03EEFC" w:rsidR="00E51EC5" w:rsidRPr="00E51EC5" w:rsidRDefault="00E51EC5" w:rsidP="00E51EC5">
            <w:pPr>
              <w:rPr>
                <w:noProof/>
                <w:color w:val="7030A0"/>
                <w:lang w:eastAsia="en-GB"/>
              </w:rPr>
            </w:pPr>
            <w:r w:rsidRPr="00E51EC5">
              <w:rPr>
                <w:noProof/>
                <w:color w:val="7030A0"/>
                <w:lang w:eastAsia="en-GB"/>
              </w:rPr>
              <w:t xml:space="preserve">Take part in a debate to form the planning for the writing </w:t>
            </w:r>
          </w:p>
          <w:p w14:paraId="1B783E71" w14:textId="77777777" w:rsidR="00CE2DAD" w:rsidRDefault="00CE2DAD" w:rsidP="00910F47">
            <w:pPr>
              <w:pStyle w:val="ListParagraph"/>
              <w:numPr>
                <w:ilvl w:val="0"/>
                <w:numId w:val="1"/>
              </w:num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>Newspaper report</w:t>
            </w:r>
            <w:r w:rsidR="009C5B62">
              <w:rPr>
                <w:noProof/>
                <w:lang w:eastAsia="en-GB"/>
              </w:rPr>
              <w:t xml:space="preserve"> to summarise key events</w:t>
            </w:r>
            <w:r w:rsidR="00C73563">
              <w:rPr>
                <w:noProof/>
                <w:lang w:eastAsia="en-GB"/>
              </w:rPr>
              <w:t xml:space="preserve"> from The Happy News</w:t>
            </w:r>
          </w:p>
          <w:p w14:paraId="4CE45E6A" w14:textId="23010B5C" w:rsidR="002F49C9" w:rsidRPr="00C30C5A" w:rsidRDefault="002F49C9" w:rsidP="002F49C9">
            <w:pPr>
              <w:pStyle w:val="ListParagraph"/>
              <w:rPr>
                <w:noProof/>
                <w:lang w:eastAsia="en-GB"/>
              </w:rPr>
            </w:pPr>
          </w:p>
        </w:tc>
      </w:tr>
      <w:tr w:rsidR="00A30F60" w:rsidRPr="00C30C5A" w14:paraId="54747E26" w14:textId="77777777" w:rsidTr="00745DDE">
        <w:tc>
          <w:tcPr>
            <w:tcW w:w="1080" w:type="dxa"/>
          </w:tcPr>
          <w:p w14:paraId="51E7305C" w14:textId="77777777" w:rsidR="00A30F60" w:rsidRPr="00C30C5A" w:rsidRDefault="00A30F60" w:rsidP="00910F47">
            <w:pPr>
              <w:rPr>
                <w:noProof/>
                <w:lang w:eastAsia="en-GB"/>
              </w:rPr>
            </w:pPr>
            <w:r w:rsidRPr="00C30C5A">
              <w:rPr>
                <w:noProof/>
                <w:lang w:eastAsia="en-GB"/>
              </w:rPr>
              <w:t>Poetry</w:t>
            </w:r>
          </w:p>
        </w:tc>
        <w:tc>
          <w:tcPr>
            <w:tcW w:w="4511" w:type="dxa"/>
          </w:tcPr>
          <w:p w14:paraId="6DB8A15F" w14:textId="1EE15D2A" w:rsidR="00A30F60" w:rsidRDefault="00A30F60" w:rsidP="00A30F60">
            <w:pPr>
              <w:pStyle w:val="ListParagraph"/>
              <w:numPr>
                <w:ilvl w:val="0"/>
                <w:numId w:val="2"/>
              </w:numPr>
              <w:rPr>
                <w:noProof/>
                <w:lang w:eastAsia="en-GB"/>
              </w:rPr>
            </w:pPr>
            <w:r w:rsidRPr="00C30C5A">
              <w:rPr>
                <w:noProof/>
                <w:lang w:eastAsia="en-GB"/>
              </w:rPr>
              <w:t>Remembrance day poetry</w:t>
            </w:r>
          </w:p>
          <w:p w14:paraId="4963862E" w14:textId="2E7265C9" w:rsidR="00E51EC5" w:rsidRPr="00E51EC5" w:rsidRDefault="00E51EC5" w:rsidP="00E51EC5">
            <w:pPr>
              <w:rPr>
                <w:noProof/>
                <w:color w:val="7030A0"/>
                <w:lang w:eastAsia="en-GB"/>
              </w:rPr>
            </w:pPr>
            <w:r w:rsidRPr="00E51EC5">
              <w:rPr>
                <w:noProof/>
                <w:color w:val="7030A0"/>
                <w:lang w:eastAsia="en-GB"/>
              </w:rPr>
              <w:t>Perfo</w:t>
            </w:r>
            <w:r>
              <w:rPr>
                <w:noProof/>
                <w:color w:val="7030A0"/>
                <w:lang w:eastAsia="en-GB"/>
              </w:rPr>
              <w:t>rm</w:t>
            </w:r>
            <w:r w:rsidRPr="00E51EC5">
              <w:rPr>
                <w:noProof/>
                <w:color w:val="7030A0"/>
                <w:lang w:eastAsia="en-GB"/>
              </w:rPr>
              <w:t xml:space="preserve"> poems on remembrance day </w:t>
            </w:r>
          </w:p>
          <w:p w14:paraId="346C48B4" w14:textId="668E07C7" w:rsidR="00A30F60" w:rsidRPr="00C30C5A" w:rsidRDefault="00A30F60" w:rsidP="00A30F60">
            <w:pPr>
              <w:rPr>
                <w:noProof/>
                <w:lang w:eastAsia="en-GB"/>
              </w:rPr>
            </w:pPr>
          </w:p>
        </w:tc>
        <w:tc>
          <w:tcPr>
            <w:tcW w:w="4774" w:type="dxa"/>
          </w:tcPr>
          <w:p w14:paraId="392DF04A" w14:textId="581374C3" w:rsidR="00A30F60" w:rsidRPr="00C30C5A" w:rsidRDefault="00A30F60" w:rsidP="00A30F60">
            <w:pPr>
              <w:pStyle w:val="ListParagraph"/>
              <w:numPr>
                <w:ilvl w:val="0"/>
                <w:numId w:val="2"/>
              </w:num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Nature poems </w:t>
            </w:r>
          </w:p>
        </w:tc>
        <w:tc>
          <w:tcPr>
            <w:tcW w:w="5456" w:type="dxa"/>
          </w:tcPr>
          <w:p w14:paraId="75FCBF3E" w14:textId="77777777" w:rsidR="002F49C9" w:rsidRDefault="00A30F60" w:rsidP="00A30F60">
            <w:pPr>
              <w:pStyle w:val="ListParagraph"/>
              <w:numPr>
                <w:ilvl w:val="0"/>
                <w:numId w:val="2"/>
              </w:numPr>
              <w:rPr>
                <w:noProof/>
                <w:lang w:eastAsia="en-GB"/>
              </w:rPr>
            </w:pPr>
            <w:r>
              <w:rPr>
                <w:noProof/>
                <w:lang w:eastAsia="en-GB"/>
              </w:rPr>
              <w:t xml:space="preserve">Whole book linked to poems. Analysis of poetry types. </w:t>
            </w:r>
            <w:r w:rsidR="002A2D2B" w:rsidRPr="002A2D2B">
              <w:rPr>
                <w:noProof/>
                <w:lang w:eastAsia="en-GB"/>
              </w:rPr>
              <w:t xml:space="preserve">Create a ‘jouney of Primary School’ series of 7 poems, replicating styles of core book focus. </w:t>
            </w:r>
          </w:p>
          <w:p w14:paraId="6145F929" w14:textId="6F0034F6" w:rsidR="00A30F60" w:rsidRPr="00C30C5A" w:rsidRDefault="002A2D2B" w:rsidP="002F49C9">
            <w:pPr>
              <w:pStyle w:val="ListParagraph"/>
              <w:rPr>
                <w:noProof/>
                <w:lang w:eastAsia="en-GB"/>
              </w:rPr>
            </w:pPr>
            <w:r w:rsidRPr="002A2D2B">
              <w:rPr>
                <w:noProof/>
                <w:lang w:eastAsia="en-GB"/>
              </w:rPr>
              <w:t xml:space="preserve"> </w:t>
            </w:r>
          </w:p>
        </w:tc>
      </w:tr>
      <w:tr w:rsidR="00910F47" w:rsidRPr="00C30C5A" w14:paraId="0FEA7BB3" w14:textId="77777777" w:rsidTr="00FD0F04">
        <w:tc>
          <w:tcPr>
            <w:tcW w:w="1080" w:type="dxa"/>
          </w:tcPr>
          <w:p w14:paraId="5D0A62C1" w14:textId="77777777" w:rsidR="00910F47" w:rsidRPr="00C30C5A" w:rsidRDefault="00910F47" w:rsidP="00910F47">
            <w:pPr>
              <w:rPr>
                <w:noProof/>
                <w:lang w:eastAsia="en-GB"/>
              </w:rPr>
            </w:pPr>
            <w:r w:rsidRPr="00C30C5A">
              <w:rPr>
                <w:noProof/>
                <w:lang w:eastAsia="en-GB"/>
              </w:rPr>
              <w:t>RWI Spellings</w:t>
            </w:r>
          </w:p>
        </w:tc>
        <w:tc>
          <w:tcPr>
            <w:tcW w:w="14741" w:type="dxa"/>
            <w:gridSpan w:val="3"/>
          </w:tcPr>
          <w:p w14:paraId="727B71DB" w14:textId="77777777" w:rsidR="00910F47" w:rsidRPr="00C30C5A" w:rsidRDefault="00910F47" w:rsidP="00910F47">
            <w:pPr>
              <w:pStyle w:val="ListParagraph"/>
              <w:jc w:val="center"/>
              <w:rPr>
                <w:noProof/>
                <w:lang w:eastAsia="en-GB"/>
              </w:rPr>
            </w:pPr>
          </w:p>
          <w:p w14:paraId="04CBE668" w14:textId="73E98144" w:rsidR="00910F47" w:rsidRPr="00C30C5A" w:rsidRDefault="00910F47" w:rsidP="00910F47">
            <w:pPr>
              <w:pStyle w:val="ListParagraph"/>
              <w:jc w:val="center"/>
              <w:rPr>
                <w:noProof/>
                <w:lang w:eastAsia="en-GB"/>
              </w:rPr>
            </w:pPr>
            <w:r w:rsidRPr="00C30C5A">
              <w:rPr>
                <w:noProof/>
                <w:lang w:eastAsia="en-GB"/>
              </w:rPr>
              <w:t>All pupils to have their own year group specific RWI spelling book</w:t>
            </w:r>
            <w:r w:rsidR="00B1749C">
              <w:rPr>
                <w:noProof/>
                <w:lang w:eastAsia="en-GB"/>
              </w:rPr>
              <w:t xml:space="preserve">, which are taught 3 times a week for </w:t>
            </w:r>
            <w:r w:rsidR="00A8100E">
              <w:rPr>
                <w:noProof/>
                <w:lang w:eastAsia="en-GB"/>
              </w:rPr>
              <w:t>15</w:t>
            </w:r>
            <w:r w:rsidR="00B1749C">
              <w:rPr>
                <w:noProof/>
                <w:lang w:eastAsia="en-GB"/>
              </w:rPr>
              <w:t xml:space="preserve"> minutes each.</w:t>
            </w:r>
          </w:p>
          <w:p w14:paraId="3782050B" w14:textId="77777777" w:rsidR="00BB394C" w:rsidRDefault="00BB394C" w:rsidP="005A5E05">
            <w:pPr>
              <w:rPr>
                <w:noProof/>
                <w:lang w:eastAsia="en-GB"/>
              </w:rPr>
            </w:pPr>
          </w:p>
          <w:p w14:paraId="1D52E366" w14:textId="77777777" w:rsidR="005A5E05" w:rsidRPr="00C30C5A" w:rsidRDefault="005A5E05" w:rsidP="005A5E05">
            <w:pPr>
              <w:rPr>
                <w:noProof/>
                <w:lang w:eastAsia="en-GB"/>
              </w:rPr>
            </w:pPr>
          </w:p>
        </w:tc>
      </w:tr>
      <w:tr w:rsidR="00365B33" w:rsidRPr="00C30C5A" w14:paraId="46644CA4" w14:textId="77777777" w:rsidTr="005B3261">
        <w:tc>
          <w:tcPr>
            <w:tcW w:w="1080" w:type="dxa"/>
          </w:tcPr>
          <w:p w14:paraId="31984BFC" w14:textId="16A28DC2" w:rsidR="00365B33" w:rsidRPr="00C30C5A" w:rsidRDefault="00365B33" w:rsidP="00910F47">
            <w:pPr>
              <w:rPr>
                <w:noProof/>
                <w:lang w:eastAsia="en-GB"/>
              </w:rPr>
            </w:pPr>
            <w:r w:rsidRPr="00C30C5A">
              <w:rPr>
                <w:noProof/>
                <w:lang w:eastAsia="en-GB"/>
              </w:rPr>
              <w:lastRenderedPageBreak/>
              <w:t>EGPS</w:t>
            </w:r>
            <w:r>
              <w:rPr>
                <w:noProof/>
                <w:lang w:eastAsia="en-GB"/>
              </w:rPr>
              <w:t xml:space="preserve"> and what unit it is taught in (and order)</w:t>
            </w:r>
          </w:p>
        </w:tc>
        <w:tc>
          <w:tcPr>
            <w:tcW w:w="4511" w:type="dxa"/>
          </w:tcPr>
          <w:p w14:paraId="6A72CF2E" w14:textId="77777777" w:rsidR="007A598E" w:rsidRPr="00AF1EDE" w:rsidRDefault="007A598E" w:rsidP="007A598E">
            <w:pPr>
              <w:rPr>
                <w:rFonts w:cstheme="minorHAnsi"/>
                <w:u w:val="single"/>
              </w:rPr>
            </w:pPr>
            <w:r w:rsidRPr="00AF1EDE">
              <w:rPr>
                <w:rFonts w:cstheme="minorHAnsi"/>
                <w:u w:val="single"/>
              </w:rPr>
              <w:t>3</w:t>
            </w:r>
            <w:r w:rsidRPr="00AF1EDE">
              <w:rPr>
                <w:rFonts w:cstheme="minorHAnsi"/>
                <w:u w:val="single"/>
                <w:vertAlign w:val="superscript"/>
              </w:rPr>
              <w:t>rd</w:t>
            </w:r>
            <w:r w:rsidRPr="00AF1EDE">
              <w:rPr>
                <w:rFonts w:cstheme="minorHAnsi"/>
                <w:u w:val="single"/>
              </w:rPr>
              <w:t xml:space="preserve"> person narrartive </w:t>
            </w:r>
          </w:p>
          <w:p w14:paraId="39B35072" w14:textId="1543AFEA" w:rsidR="00BB394C" w:rsidRPr="002F49C9" w:rsidRDefault="004F5967" w:rsidP="00A0362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D</w:t>
            </w:r>
            <w:r w:rsidR="00016EE0" w:rsidRPr="002F49C9">
              <w:rPr>
                <w:rFonts w:cstheme="minorHAnsi"/>
              </w:rPr>
              <w:t xml:space="preserve">irect and reported speech </w:t>
            </w:r>
            <w:r w:rsidR="00BB394C" w:rsidRPr="002F49C9">
              <w:rPr>
                <w:rFonts w:cstheme="minorHAnsi"/>
              </w:rPr>
              <w:t xml:space="preserve"> </w:t>
            </w:r>
          </w:p>
          <w:p w14:paraId="2CA6A447" w14:textId="4D8D05DB" w:rsidR="007A598E" w:rsidRPr="002F49C9" w:rsidRDefault="004F5967" w:rsidP="007A598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C643E1" w:rsidRPr="002F49C9">
              <w:rPr>
                <w:rFonts w:cstheme="minorHAnsi"/>
              </w:rPr>
              <w:t xml:space="preserve">oordiniating conjunctions </w:t>
            </w:r>
          </w:p>
          <w:p w14:paraId="5DCE115A" w14:textId="7FF1CA88" w:rsidR="002F49C9" w:rsidRPr="002F49C9" w:rsidRDefault="004F5967" w:rsidP="007A598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A</w:t>
            </w:r>
            <w:r w:rsidR="002F49C9" w:rsidRPr="002F49C9">
              <w:rPr>
                <w:rFonts w:cstheme="minorHAnsi"/>
              </w:rPr>
              <w:t xml:space="preserve">dverbs and adverbials </w:t>
            </w:r>
          </w:p>
          <w:p w14:paraId="39BA3711" w14:textId="77777777" w:rsidR="002F49C9" w:rsidRPr="002F49C9" w:rsidRDefault="002F49C9" w:rsidP="002F49C9">
            <w:pPr>
              <w:pStyle w:val="ListParagraph"/>
              <w:rPr>
                <w:rFonts w:cstheme="minorHAnsi"/>
              </w:rPr>
            </w:pPr>
          </w:p>
          <w:p w14:paraId="4D14D688" w14:textId="77777777" w:rsidR="007A598E" w:rsidRPr="00AF1EDE" w:rsidRDefault="007A598E" w:rsidP="007A598E">
            <w:pPr>
              <w:rPr>
                <w:rFonts w:cstheme="minorHAnsi"/>
                <w:u w:val="single"/>
              </w:rPr>
            </w:pPr>
            <w:r w:rsidRPr="00AF1EDE">
              <w:rPr>
                <w:rFonts w:cstheme="minorHAnsi"/>
                <w:u w:val="single"/>
              </w:rPr>
              <w:t xml:space="preserve">Playscript </w:t>
            </w:r>
          </w:p>
          <w:p w14:paraId="7447EE72" w14:textId="152BA5E0" w:rsidR="007A598E" w:rsidRPr="002F49C9" w:rsidRDefault="004F5967" w:rsidP="00A0362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="00957407" w:rsidRPr="002F49C9">
              <w:rPr>
                <w:rFonts w:cstheme="minorHAnsi"/>
              </w:rPr>
              <w:t>erbs, tenses and appropriate verb form (simple, modals, progressives, perfect active and passive)</w:t>
            </w:r>
          </w:p>
          <w:p w14:paraId="2D024CA0" w14:textId="29C24495" w:rsidR="00A03627" w:rsidRPr="002F49C9" w:rsidRDefault="004F5967" w:rsidP="00A0362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M</w:t>
            </w:r>
            <w:r w:rsidR="00A03627" w:rsidRPr="002F49C9">
              <w:rPr>
                <w:rFonts w:cstheme="minorHAnsi"/>
              </w:rPr>
              <w:t xml:space="preserve">ain clause </w:t>
            </w:r>
          </w:p>
          <w:p w14:paraId="6F112C1F" w14:textId="4B0A4ACD" w:rsidR="007A598E" w:rsidRDefault="004F5967" w:rsidP="002F49C9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7673E9" w:rsidRPr="002F49C9">
              <w:rPr>
                <w:rFonts w:cstheme="minorHAnsi"/>
              </w:rPr>
              <w:t xml:space="preserve">olons </w:t>
            </w:r>
          </w:p>
          <w:p w14:paraId="2A8C4A9A" w14:textId="77777777" w:rsidR="00AF1EDE" w:rsidRPr="00AF1EDE" w:rsidRDefault="00AF1EDE" w:rsidP="00AF1EDE">
            <w:pPr>
              <w:rPr>
                <w:rFonts w:cstheme="minorHAnsi"/>
                <w:u w:val="single"/>
              </w:rPr>
            </w:pPr>
            <w:r w:rsidRPr="00AF1EDE">
              <w:rPr>
                <w:rFonts w:cstheme="minorHAnsi"/>
                <w:u w:val="single"/>
              </w:rPr>
              <w:t xml:space="preserve">Remembrance day poem </w:t>
            </w:r>
          </w:p>
          <w:p w14:paraId="6316C24C" w14:textId="77777777" w:rsidR="00AF1EDE" w:rsidRPr="002F49C9" w:rsidRDefault="00AF1EDE" w:rsidP="00AF1ED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2F49C9">
              <w:rPr>
                <w:rFonts w:cstheme="minorHAnsi"/>
              </w:rPr>
              <w:t xml:space="preserve">Onomatopia </w:t>
            </w:r>
          </w:p>
          <w:p w14:paraId="7B28BAF7" w14:textId="77777777" w:rsidR="00AF1EDE" w:rsidRPr="002F49C9" w:rsidRDefault="00AF1EDE" w:rsidP="00AF1ED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2F49C9">
              <w:rPr>
                <w:rFonts w:cstheme="minorHAnsi"/>
              </w:rPr>
              <w:t xml:space="preserve">Alliteration </w:t>
            </w:r>
          </w:p>
          <w:p w14:paraId="4D987264" w14:textId="77777777" w:rsidR="00AF1EDE" w:rsidRPr="00AF1EDE" w:rsidRDefault="00AF1EDE" w:rsidP="00AF1EDE">
            <w:pPr>
              <w:rPr>
                <w:rFonts w:cstheme="minorHAnsi"/>
              </w:rPr>
            </w:pPr>
          </w:p>
          <w:p w14:paraId="431D96B6" w14:textId="77777777" w:rsidR="007A598E" w:rsidRPr="00AF1EDE" w:rsidRDefault="007A598E" w:rsidP="007A598E">
            <w:pPr>
              <w:rPr>
                <w:rFonts w:cstheme="minorHAnsi"/>
                <w:u w:val="single"/>
              </w:rPr>
            </w:pPr>
            <w:r w:rsidRPr="00AF1EDE">
              <w:rPr>
                <w:rFonts w:cstheme="minorHAnsi"/>
                <w:u w:val="single"/>
              </w:rPr>
              <w:t xml:space="preserve">Non-chronological report </w:t>
            </w:r>
          </w:p>
          <w:p w14:paraId="13EF3FF6" w14:textId="21197CF3" w:rsidR="00013A57" w:rsidRPr="002F49C9" w:rsidRDefault="004366EE" w:rsidP="00A0362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2F49C9">
              <w:rPr>
                <w:rFonts w:cstheme="minorHAnsi"/>
              </w:rPr>
              <w:t>Semi colon</w:t>
            </w:r>
          </w:p>
          <w:p w14:paraId="286B36B9" w14:textId="3070D961" w:rsidR="007673E9" w:rsidRPr="002F49C9" w:rsidRDefault="00156CB2" w:rsidP="002F49C9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2F49C9">
              <w:rPr>
                <w:rFonts w:cstheme="minorHAnsi"/>
              </w:rPr>
              <w:t>Expanded noun phrases</w:t>
            </w:r>
          </w:p>
          <w:p w14:paraId="2EB8DAAF" w14:textId="77777777" w:rsidR="007A598E" w:rsidRPr="002F49C9" w:rsidRDefault="007A598E" w:rsidP="007A598E">
            <w:pPr>
              <w:rPr>
                <w:rFonts w:cstheme="minorHAnsi"/>
              </w:rPr>
            </w:pPr>
          </w:p>
          <w:p w14:paraId="66316C31" w14:textId="3CF50B6B" w:rsidR="007A598E" w:rsidRPr="00AF1EDE" w:rsidRDefault="007A598E" w:rsidP="007A598E">
            <w:pPr>
              <w:rPr>
                <w:rFonts w:cstheme="minorHAnsi"/>
                <w:u w:val="single"/>
              </w:rPr>
            </w:pPr>
            <w:r w:rsidRPr="00AF1EDE">
              <w:rPr>
                <w:rFonts w:cstheme="minorHAnsi"/>
                <w:u w:val="single"/>
              </w:rPr>
              <w:t>Persuas</w:t>
            </w:r>
            <w:r w:rsidR="00013A57" w:rsidRPr="00AF1EDE">
              <w:rPr>
                <w:rFonts w:cstheme="minorHAnsi"/>
                <w:u w:val="single"/>
              </w:rPr>
              <w:t>ive</w:t>
            </w:r>
            <w:r w:rsidRPr="00AF1EDE">
              <w:rPr>
                <w:rFonts w:cstheme="minorHAnsi"/>
                <w:u w:val="single"/>
              </w:rPr>
              <w:t xml:space="preserve"> speech </w:t>
            </w:r>
          </w:p>
          <w:p w14:paraId="115C3F38" w14:textId="3211E88F" w:rsidR="00013A57" w:rsidRPr="002F49C9" w:rsidRDefault="00013A57" w:rsidP="00A0362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2F49C9">
              <w:rPr>
                <w:rFonts w:cstheme="minorHAnsi"/>
              </w:rPr>
              <w:t xml:space="preserve">Modal verbs </w:t>
            </w:r>
          </w:p>
          <w:p w14:paraId="745CDA2E" w14:textId="62626118" w:rsidR="001B591E" w:rsidRPr="002F49C9" w:rsidRDefault="001B591E" w:rsidP="00A0362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2F49C9">
              <w:rPr>
                <w:rFonts w:cstheme="minorHAnsi"/>
              </w:rPr>
              <w:t xml:space="preserve">Fronted adverbials </w:t>
            </w:r>
          </w:p>
          <w:p w14:paraId="3614A2A8" w14:textId="379B84FF" w:rsidR="00617B2D" w:rsidRPr="002F49C9" w:rsidRDefault="00617B2D" w:rsidP="00A03627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 w:rsidRPr="002F49C9">
              <w:rPr>
                <w:rFonts w:cstheme="minorHAnsi"/>
              </w:rPr>
              <w:t xml:space="preserve">Suboradinating conjunctions </w:t>
            </w:r>
          </w:p>
          <w:p w14:paraId="3167FA84" w14:textId="77777777" w:rsidR="007A598E" w:rsidRPr="002F49C9" w:rsidRDefault="007A598E" w:rsidP="007A598E">
            <w:pPr>
              <w:rPr>
                <w:rFonts w:cstheme="minorHAnsi"/>
              </w:rPr>
            </w:pPr>
          </w:p>
          <w:p w14:paraId="611ED610" w14:textId="77777777" w:rsidR="007A598E" w:rsidRPr="00AF1EDE" w:rsidRDefault="007A598E" w:rsidP="007A598E">
            <w:pPr>
              <w:rPr>
                <w:rFonts w:cstheme="minorHAnsi"/>
                <w:u w:val="single"/>
              </w:rPr>
            </w:pPr>
            <w:r w:rsidRPr="00AF1EDE">
              <w:rPr>
                <w:rFonts w:cstheme="minorHAnsi"/>
                <w:u w:val="single"/>
              </w:rPr>
              <w:t xml:space="preserve">Auto-biography </w:t>
            </w:r>
          </w:p>
          <w:p w14:paraId="1AB9C047" w14:textId="204EC52F" w:rsidR="00A03627" w:rsidRPr="002F49C9" w:rsidRDefault="004F5967" w:rsidP="00A03627">
            <w:pPr>
              <w:pStyle w:val="ListParagraph"/>
              <w:numPr>
                <w:ilvl w:val="0"/>
                <w:numId w:val="1"/>
              </w:numPr>
              <w:spacing w:after="160" w:line="259" w:lineRule="auto"/>
              <w:rPr>
                <w:rFonts w:cstheme="minorHAnsi"/>
              </w:rPr>
            </w:pPr>
            <w:r>
              <w:rPr>
                <w:rFonts w:cstheme="minorHAnsi"/>
              </w:rPr>
              <w:t>V</w:t>
            </w:r>
            <w:r w:rsidR="00A03627" w:rsidRPr="002F49C9">
              <w:rPr>
                <w:rFonts w:cstheme="minorHAnsi"/>
              </w:rPr>
              <w:t>erbs, tenses and appropriate verb form (simple, modals, progressives, perfect active and passive)</w:t>
            </w:r>
          </w:p>
          <w:p w14:paraId="037F402F" w14:textId="618651FA" w:rsidR="00A03627" w:rsidRPr="002F49C9" w:rsidRDefault="004F5967" w:rsidP="007A598E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</w:rPr>
            </w:pPr>
            <w:r>
              <w:rPr>
                <w:rFonts w:cstheme="minorHAnsi"/>
              </w:rPr>
              <w:t>C</w:t>
            </w:r>
            <w:r w:rsidR="00A03627" w:rsidRPr="002F49C9">
              <w:rPr>
                <w:rFonts w:cstheme="minorHAnsi"/>
              </w:rPr>
              <w:t xml:space="preserve">ommas for clauses </w:t>
            </w:r>
          </w:p>
        </w:tc>
        <w:tc>
          <w:tcPr>
            <w:tcW w:w="4774" w:type="dxa"/>
          </w:tcPr>
          <w:p w14:paraId="4CFDB536" w14:textId="77777777" w:rsidR="00BE312A" w:rsidRDefault="00BE312A" w:rsidP="00BE312A">
            <w:pPr>
              <w:rPr>
                <w:rFonts w:cstheme="minorHAnsi"/>
                <w:noProof/>
                <w:u w:val="single"/>
                <w:lang w:eastAsia="en-GB"/>
              </w:rPr>
            </w:pPr>
            <w:r w:rsidRPr="007F320E">
              <w:rPr>
                <w:rFonts w:cstheme="minorHAnsi"/>
                <w:noProof/>
                <w:u w:val="single"/>
                <w:lang w:eastAsia="en-GB"/>
              </w:rPr>
              <w:t xml:space="preserve">Nature poem </w:t>
            </w:r>
          </w:p>
          <w:p w14:paraId="3C1DC0C5" w14:textId="77777777" w:rsidR="00BE312A" w:rsidRDefault="00BE312A" w:rsidP="00BE312A">
            <w:pPr>
              <w:pStyle w:val="ListParagraph"/>
              <w:numPr>
                <w:ilvl w:val="0"/>
                <w:numId w:val="12"/>
              </w:numPr>
              <w:rPr>
                <w:rFonts w:cstheme="minorHAnsi"/>
                <w:noProof/>
                <w:lang w:eastAsia="en-GB"/>
              </w:rPr>
            </w:pPr>
            <w:r w:rsidRPr="007F320E">
              <w:rPr>
                <w:rFonts w:cstheme="minorHAnsi"/>
                <w:noProof/>
                <w:lang w:eastAsia="en-GB"/>
              </w:rPr>
              <w:t xml:space="preserve">Similies and metaphors </w:t>
            </w:r>
          </w:p>
          <w:p w14:paraId="58BA0273" w14:textId="77777777" w:rsidR="00BE312A" w:rsidRDefault="00BE312A" w:rsidP="00BE312A">
            <w:pPr>
              <w:pStyle w:val="ListParagraph"/>
              <w:rPr>
                <w:rFonts w:cstheme="minorHAnsi"/>
                <w:noProof/>
                <w:lang w:eastAsia="en-GB"/>
              </w:rPr>
            </w:pPr>
          </w:p>
          <w:p w14:paraId="4C616467" w14:textId="057AEEBE" w:rsidR="007A598E" w:rsidRPr="00397560" w:rsidRDefault="007A598E" w:rsidP="00397560">
            <w:pPr>
              <w:rPr>
                <w:noProof/>
                <w:lang w:eastAsia="en-GB"/>
              </w:rPr>
            </w:pPr>
            <w:r w:rsidRPr="00397560">
              <w:rPr>
                <w:rFonts w:cstheme="minorHAnsi"/>
                <w:noProof/>
                <w:u w:val="single"/>
                <w:lang w:eastAsia="en-GB"/>
              </w:rPr>
              <w:t xml:space="preserve">Rewrite chapter </w:t>
            </w:r>
          </w:p>
          <w:p w14:paraId="4802721B" w14:textId="0092EBD6" w:rsidR="005F4EB9" w:rsidRDefault="005F4EB9" w:rsidP="005F4EB9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lang w:eastAsia="en-GB"/>
              </w:rPr>
            </w:pPr>
            <w:r w:rsidRPr="005F4EB9">
              <w:rPr>
                <w:rFonts w:cstheme="minorHAnsi"/>
                <w:noProof/>
                <w:lang w:eastAsia="en-GB"/>
              </w:rPr>
              <w:t xml:space="preserve">Pronouns and nouns </w:t>
            </w:r>
          </w:p>
          <w:p w14:paraId="66D52FB8" w14:textId="7D2401D6" w:rsidR="00331A93" w:rsidRDefault="00331A93" w:rsidP="005F4EB9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noProof/>
                <w:lang w:eastAsia="en-GB"/>
              </w:rPr>
              <w:t xml:space="preserve">Determiners </w:t>
            </w:r>
          </w:p>
          <w:p w14:paraId="5C1BA103" w14:textId="195A2C4D" w:rsidR="007F320E" w:rsidRPr="005F4EB9" w:rsidRDefault="007F320E" w:rsidP="005F4EB9">
            <w:pPr>
              <w:pStyle w:val="ListParagraph"/>
              <w:numPr>
                <w:ilvl w:val="0"/>
                <w:numId w:val="11"/>
              </w:num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noProof/>
                <w:lang w:eastAsia="en-GB"/>
              </w:rPr>
              <w:t xml:space="preserve">Ellipsis </w:t>
            </w:r>
          </w:p>
          <w:p w14:paraId="20739630" w14:textId="77777777" w:rsidR="007A598E" w:rsidRPr="002F49C9" w:rsidRDefault="007A598E" w:rsidP="007A598E">
            <w:pPr>
              <w:rPr>
                <w:rFonts w:cstheme="minorHAnsi"/>
                <w:noProof/>
                <w:lang w:eastAsia="en-GB"/>
              </w:rPr>
            </w:pPr>
          </w:p>
          <w:p w14:paraId="497301BB" w14:textId="77777777" w:rsidR="007A598E" w:rsidRDefault="007A598E" w:rsidP="007A598E">
            <w:pPr>
              <w:rPr>
                <w:rFonts w:cstheme="minorHAnsi"/>
                <w:noProof/>
                <w:u w:val="single"/>
                <w:lang w:eastAsia="en-GB"/>
              </w:rPr>
            </w:pPr>
            <w:r w:rsidRPr="00E72CD1">
              <w:rPr>
                <w:rFonts w:cstheme="minorHAnsi"/>
                <w:noProof/>
                <w:u w:val="single"/>
                <w:lang w:eastAsia="en-GB"/>
              </w:rPr>
              <w:t xml:space="preserve">Diary entry </w:t>
            </w:r>
          </w:p>
          <w:p w14:paraId="1BBDEC66" w14:textId="4B3FBA72" w:rsidR="00C7748C" w:rsidRDefault="002A2C8B" w:rsidP="00C7748C">
            <w:pPr>
              <w:pStyle w:val="ListParagraph"/>
              <w:numPr>
                <w:ilvl w:val="0"/>
                <w:numId w:val="1"/>
              </w:numPr>
            </w:pPr>
            <w:r>
              <w:t>P</w:t>
            </w:r>
            <w:r w:rsidR="00C7748C" w:rsidRPr="002F49C9">
              <w:t>recise tense forms (subjunctive)</w:t>
            </w:r>
          </w:p>
          <w:p w14:paraId="56E14917" w14:textId="6BE67D58" w:rsidR="00C7748C" w:rsidRPr="00BE312A" w:rsidRDefault="007F320E" w:rsidP="007A598E">
            <w:pPr>
              <w:pStyle w:val="ListParagraph"/>
              <w:numPr>
                <w:ilvl w:val="0"/>
                <w:numId w:val="1"/>
              </w:numPr>
            </w:pPr>
            <w:r>
              <w:t xml:space="preserve">Apostrophes – possession and contraction </w:t>
            </w:r>
          </w:p>
          <w:p w14:paraId="5F09085D" w14:textId="77777777" w:rsidR="007A598E" w:rsidRPr="002F49C9" w:rsidRDefault="007A598E" w:rsidP="007A598E">
            <w:pPr>
              <w:rPr>
                <w:rFonts w:cstheme="minorHAnsi"/>
                <w:noProof/>
                <w:lang w:eastAsia="en-GB"/>
              </w:rPr>
            </w:pPr>
          </w:p>
          <w:p w14:paraId="76236A6F" w14:textId="28BC6492" w:rsidR="007A598E" w:rsidRPr="005F4EB9" w:rsidRDefault="00005966" w:rsidP="007A598E">
            <w:pPr>
              <w:rPr>
                <w:rFonts w:cstheme="minorHAnsi"/>
                <w:noProof/>
                <w:u w:val="single"/>
                <w:lang w:eastAsia="en-GB"/>
              </w:rPr>
            </w:pPr>
            <w:r w:rsidRPr="005F4EB9">
              <w:rPr>
                <w:rFonts w:cstheme="minorHAnsi"/>
                <w:noProof/>
                <w:u w:val="single"/>
                <w:lang w:eastAsia="en-GB"/>
              </w:rPr>
              <w:t xml:space="preserve">Fact file </w:t>
            </w:r>
          </w:p>
          <w:p w14:paraId="635C0612" w14:textId="2CAB6E01" w:rsidR="005F4EB9" w:rsidRDefault="005F4EB9" w:rsidP="005F4EB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noProof/>
                <w:lang w:eastAsia="en-GB"/>
              </w:rPr>
            </w:pPr>
            <w:r w:rsidRPr="005F4EB9">
              <w:rPr>
                <w:rFonts w:cstheme="minorHAnsi"/>
                <w:noProof/>
                <w:lang w:eastAsia="en-GB"/>
              </w:rPr>
              <w:t xml:space="preserve">Parenthesis – dashes, commas and brackets </w:t>
            </w:r>
          </w:p>
          <w:p w14:paraId="6AE9EA9C" w14:textId="2F2E0D61" w:rsidR="007F320E" w:rsidRPr="005F4EB9" w:rsidRDefault="007F320E" w:rsidP="005F4EB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noProof/>
                <w:lang w:eastAsia="en-GB"/>
              </w:rPr>
              <w:t xml:space="preserve">Hyphens </w:t>
            </w:r>
          </w:p>
          <w:p w14:paraId="70CC182E" w14:textId="77777777" w:rsidR="007A598E" w:rsidRPr="002F49C9" w:rsidRDefault="007A598E" w:rsidP="007A598E">
            <w:pPr>
              <w:rPr>
                <w:rFonts w:cstheme="minorHAnsi"/>
                <w:noProof/>
                <w:lang w:eastAsia="en-GB"/>
              </w:rPr>
            </w:pPr>
          </w:p>
          <w:p w14:paraId="2EECAD64" w14:textId="77777777" w:rsidR="007A598E" w:rsidRPr="005F4EB9" w:rsidRDefault="007A598E" w:rsidP="007A598E">
            <w:pPr>
              <w:rPr>
                <w:rFonts w:cstheme="minorHAnsi"/>
                <w:noProof/>
                <w:u w:val="single"/>
                <w:lang w:eastAsia="en-GB"/>
              </w:rPr>
            </w:pPr>
            <w:r w:rsidRPr="005F4EB9">
              <w:rPr>
                <w:rFonts w:cstheme="minorHAnsi"/>
                <w:noProof/>
                <w:u w:val="single"/>
                <w:lang w:eastAsia="en-GB"/>
              </w:rPr>
              <w:t xml:space="preserve">Instructions </w:t>
            </w:r>
          </w:p>
          <w:p w14:paraId="61561429" w14:textId="294726BE" w:rsidR="005F4EB9" w:rsidRDefault="005F4EB9" w:rsidP="005F4EB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noProof/>
                <w:lang w:eastAsia="en-GB"/>
              </w:rPr>
            </w:pPr>
            <w:r w:rsidRPr="005F4EB9">
              <w:rPr>
                <w:rFonts w:cstheme="minorHAnsi"/>
                <w:noProof/>
                <w:lang w:eastAsia="en-GB"/>
              </w:rPr>
              <w:t xml:space="preserve">Prepositions </w:t>
            </w:r>
          </w:p>
          <w:p w14:paraId="59992A14" w14:textId="38FD8913" w:rsidR="007F320E" w:rsidRDefault="00397560" w:rsidP="005F4EB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noProof/>
                <w:lang w:eastAsia="en-GB"/>
              </w:rPr>
              <w:t xml:space="preserve">Times conjunctions </w:t>
            </w:r>
          </w:p>
          <w:p w14:paraId="65C6E4FD" w14:textId="0E406D5C" w:rsidR="00397560" w:rsidRDefault="00397560" w:rsidP="005F4EB9">
            <w:pPr>
              <w:pStyle w:val="ListParagraph"/>
              <w:numPr>
                <w:ilvl w:val="0"/>
                <w:numId w:val="10"/>
              </w:numPr>
              <w:rPr>
                <w:rFonts w:cstheme="minorHAnsi"/>
                <w:noProof/>
                <w:lang w:eastAsia="en-GB"/>
              </w:rPr>
            </w:pPr>
            <w:r>
              <w:rPr>
                <w:rFonts w:cstheme="minorHAnsi"/>
                <w:noProof/>
                <w:lang w:eastAsia="en-GB"/>
              </w:rPr>
              <w:t xml:space="preserve">Imperative verbs </w:t>
            </w:r>
          </w:p>
          <w:p w14:paraId="3D472D5F" w14:textId="77777777" w:rsidR="007A598E" w:rsidRPr="002F49C9" w:rsidRDefault="007A598E" w:rsidP="007A598E">
            <w:pPr>
              <w:rPr>
                <w:rFonts w:cstheme="minorHAnsi"/>
                <w:noProof/>
                <w:lang w:eastAsia="en-GB"/>
              </w:rPr>
            </w:pPr>
          </w:p>
          <w:p w14:paraId="2A918C97" w14:textId="77777777" w:rsidR="007F320E" w:rsidRDefault="007F320E" w:rsidP="007F320E">
            <w:pPr>
              <w:rPr>
                <w:rFonts w:cstheme="minorHAnsi"/>
                <w:noProof/>
                <w:lang w:eastAsia="en-GB"/>
              </w:rPr>
            </w:pPr>
          </w:p>
          <w:p w14:paraId="226ED97B" w14:textId="77777777" w:rsidR="007F320E" w:rsidRDefault="007F320E" w:rsidP="007F320E">
            <w:pPr>
              <w:rPr>
                <w:rFonts w:cstheme="minorHAnsi"/>
                <w:noProof/>
                <w:lang w:eastAsia="en-GB"/>
              </w:rPr>
            </w:pPr>
          </w:p>
          <w:p w14:paraId="2CCB3787" w14:textId="753A8D3F" w:rsidR="007F320E" w:rsidRPr="002F49C9" w:rsidRDefault="007F320E" w:rsidP="007F320E">
            <w:r w:rsidRPr="002F49C9">
              <w:t>Revision of all covered so far in quick repetition and spotlighting to reinforce learning and refine writing techniques</w:t>
            </w:r>
            <w:r w:rsidR="00320457">
              <w:t>.</w:t>
            </w:r>
          </w:p>
          <w:p w14:paraId="7113AB49" w14:textId="5FD99DFF" w:rsidR="007F320E" w:rsidRPr="007F320E" w:rsidRDefault="007F320E" w:rsidP="007F320E">
            <w:pPr>
              <w:rPr>
                <w:rFonts w:cstheme="minorHAnsi"/>
                <w:noProof/>
                <w:lang w:eastAsia="en-GB"/>
              </w:rPr>
            </w:pPr>
          </w:p>
        </w:tc>
        <w:tc>
          <w:tcPr>
            <w:tcW w:w="5456" w:type="dxa"/>
          </w:tcPr>
          <w:p w14:paraId="1A71BC44" w14:textId="77777777" w:rsidR="00365B33" w:rsidRPr="00320457" w:rsidRDefault="00365B33" w:rsidP="00365B33">
            <w:pPr>
              <w:rPr>
                <w:u w:val="single"/>
              </w:rPr>
            </w:pPr>
            <w:r w:rsidRPr="00320457">
              <w:rPr>
                <w:u w:val="single"/>
              </w:rPr>
              <w:t xml:space="preserve">Setting description </w:t>
            </w:r>
          </w:p>
          <w:p w14:paraId="770FD752" w14:textId="438BB5F0" w:rsidR="00BE312A" w:rsidRDefault="00621AF3" w:rsidP="00BE312A">
            <w:pPr>
              <w:pStyle w:val="ListParagraph"/>
              <w:numPr>
                <w:ilvl w:val="0"/>
                <w:numId w:val="13"/>
              </w:numPr>
            </w:pPr>
            <w:r>
              <w:t xml:space="preserve">Adjectives/expanded noun phrases </w:t>
            </w:r>
          </w:p>
          <w:p w14:paraId="62A54314" w14:textId="1B515753" w:rsidR="00320457" w:rsidRDefault="00320457" w:rsidP="00BE312A">
            <w:pPr>
              <w:pStyle w:val="ListParagraph"/>
              <w:numPr>
                <w:ilvl w:val="0"/>
                <w:numId w:val="13"/>
              </w:numPr>
            </w:pPr>
            <w:r>
              <w:t xml:space="preserve">Present tense </w:t>
            </w:r>
          </w:p>
          <w:p w14:paraId="170F9DFC" w14:textId="73BA6750" w:rsidR="00320457" w:rsidRPr="002F49C9" w:rsidRDefault="00320457" w:rsidP="00BE312A">
            <w:pPr>
              <w:pStyle w:val="ListParagraph"/>
              <w:numPr>
                <w:ilvl w:val="0"/>
                <w:numId w:val="13"/>
              </w:numPr>
            </w:pPr>
            <w:r>
              <w:t>5 sense</w:t>
            </w:r>
            <w:r w:rsidR="00A8448F">
              <w:t>s</w:t>
            </w:r>
            <w:r>
              <w:t xml:space="preserve"> </w:t>
            </w:r>
          </w:p>
          <w:p w14:paraId="7D13AEC9" w14:textId="77777777" w:rsidR="007A598E" w:rsidRPr="002F49C9" w:rsidRDefault="007A598E" w:rsidP="00365B33"/>
          <w:p w14:paraId="6B1B81DE" w14:textId="06794C67" w:rsidR="007A598E" w:rsidRDefault="007A598E" w:rsidP="00365B33">
            <w:pPr>
              <w:rPr>
                <w:u w:val="single"/>
              </w:rPr>
            </w:pPr>
            <w:r w:rsidRPr="00320457">
              <w:rPr>
                <w:u w:val="single"/>
              </w:rPr>
              <w:t xml:space="preserve">Poem </w:t>
            </w:r>
          </w:p>
          <w:p w14:paraId="239360ED" w14:textId="01A525C6" w:rsidR="008D7964" w:rsidRDefault="008D7964" w:rsidP="008D7964">
            <w:pPr>
              <w:pStyle w:val="ListParagraph"/>
              <w:numPr>
                <w:ilvl w:val="0"/>
                <w:numId w:val="14"/>
              </w:numPr>
            </w:pPr>
            <w:r w:rsidRPr="008D7964">
              <w:t xml:space="preserve">Personification </w:t>
            </w:r>
          </w:p>
          <w:p w14:paraId="36F6C9E3" w14:textId="77CC9CAE" w:rsidR="008D7964" w:rsidRPr="008D7964" w:rsidRDefault="008D7964" w:rsidP="008D7964">
            <w:pPr>
              <w:pStyle w:val="ListParagraph"/>
              <w:numPr>
                <w:ilvl w:val="0"/>
                <w:numId w:val="14"/>
              </w:numPr>
            </w:pPr>
            <w:r>
              <w:t xml:space="preserve">Hyperbole </w:t>
            </w:r>
          </w:p>
          <w:p w14:paraId="58327C6C" w14:textId="77777777" w:rsidR="00C43540" w:rsidRPr="002F49C9" w:rsidRDefault="00C43540" w:rsidP="00365B33"/>
          <w:p w14:paraId="2667D05F" w14:textId="77777777" w:rsidR="00C43540" w:rsidRPr="008D7964" w:rsidRDefault="00C43540" w:rsidP="00365B33">
            <w:pPr>
              <w:rPr>
                <w:u w:val="single"/>
              </w:rPr>
            </w:pPr>
            <w:r w:rsidRPr="008D7964">
              <w:rPr>
                <w:u w:val="single"/>
              </w:rPr>
              <w:t xml:space="preserve">Balanced argument </w:t>
            </w:r>
          </w:p>
          <w:p w14:paraId="76B55568" w14:textId="14A16E3C" w:rsidR="007A598E" w:rsidRDefault="00B90553" w:rsidP="008D7964">
            <w:pPr>
              <w:pStyle w:val="ListParagraph"/>
              <w:numPr>
                <w:ilvl w:val="0"/>
                <w:numId w:val="15"/>
              </w:numPr>
            </w:pPr>
            <w:r>
              <w:t xml:space="preserve">Fronted adverbials </w:t>
            </w:r>
          </w:p>
          <w:p w14:paraId="208C9391" w14:textId="4B688A48" w:rsidR="00B90553" w:rsidRDefault="00537598" w:rsidP="008D7964">
            <w:pPr>
              <w:pStyle w:val="ListParagraph"/>
              <w:numPr>
                <w:ilvl w:val="0"/>
                <w:numId w:val="15"/>
              </w:numPr>
            </w:pPr>
            <w:r>
              <w:t xml:space="preserve">Passive voice </w:t>
            </w:r>
          </w:p>
          <w:p w14:paraId="4E677401" w14:textId="3E58C592" w:rsidR="00537598" w:rsidRDefault="00537598" w:rsidP="008D7964">
            <w:pPr>
              <w:pStyle w:val="ListParagraph"/>
              <w:numPr>
                <w:ilvl w:val="0"/>
                <w:numId w:val="15"/>
              </w:numPr>
            </w:pPr>
            <w:r>
              <w:t xml:space="preserve">Modal verbs </w:t>
            </w:r>
          </w:p>
          <w:p w14:paraId="13B48922" w14:textId="77777777" w:rsidR="00537598" w:rsidRPr="002F49C9" w:rsidRDefault="00537598" w:rsidP="00537598">
            <w:pPr>
              <w:pStyle w:val="ListParagraph"/>
            </w:pPr>
          </w:p>
          <w:p w14:paraId="2E6F5A5A" w14:textId="6486A4A0" w:rsidR="007A598E" w:rsidRDefault="007A598E" w:rsidP="00365B33">
            <w:pPr>
              <w:rPr>
                <w:u w:val="single"/>
              </w:rPr>
            </w:pPr>
            <w:r w:rsidRPr="00537598">
              <w:rPr>
                <w:u w:val="single"/>
              </w:rPr>
              <w:t xml:space="preserve">Newspaper report </w:t>
            </w:r>
          </w:p>
          <w:p w14:paraId="513AB89D" w14:textId="5D2D91C0" w:rsidR="00440523" w:rsidRPr="00440523" w:rsidRDefault="00440523" w:rsidP="00440523">
            <w:pPr>
              <w:pStyle w:val="ListParagraph"/>
              <w:numPr>
                <w:ilvl w:val="0"/>
                <w:numId w:val="16"/>
              </w:numPr>
            </w:pPr>
            <w:r w:rsidRPr="00440523">
              <w:t>Formal tone</w:t>
            </w:r>
          </w:p>
          <w:p w14:paraId="0A67625E" w14:textId="3592D310" w:rsidR="004F5967" w:rsidRPr="00227EF2" w:rsidRDefault="004F5967" w:rsidP="00440523">
            <w:pPr>
              <w:pStyle w:val="ListParagraph"/>
              <w:numPr>
                <w:ilvl w:val="0"/>
                <w:numId w:val="16"/>
              </w:numPr>
            </w:pPr>
            <w:r>
              <w:t xml:space="preserve">Direct and reported speech </w:t>
            </w:r>
          </w:p>
          <w:p w14:paraId="73B52E78" w14:textId="77777777" w:rsidR="007A598E" w:rsidRPr="002F49C9" w:rsidRDefault="007A598E" w:rsidP="00365B33"/>
          <w:p w14:paraId="599ACCCE" w14:textId="69DD4306" w:rsidR="00320457" w:rsidRPr="002F49C9" w:rsidRDefault="00320457" w:rsidP="00320457">
            <w:r w:rsidRPr="002F49C9">
              <w:t>Revise and consolidate</w:t>
            </w:r>
            <w:r>
              <w:t>.</w:t>
            </w:r>
          </w:p>
          <w:p w14:paraId="22AFDA39" w14:textId="68613BA8" w:rsidR="00320457" w:rsidRPr="002F49C9" w:rsidRDefault="00320457" w:rsidP="00320457">
            <w:r w:rsidRPr="002F49C9">
              <w:t>Create an individual and visual encyclopaedic reference to EGP</w:t>
            </w:r>
            <w:r>
              <w:t>.</w:t>
            </w:r>
          </w:p>
          <w:p w14:paraId="112EAB0A" w14:textId="0C35C371" w:rsidR="007A598E" w:rsidRPr="002F49C9" w:rsidRDefault="007A598E" w:rsidP="00365B33"/>
        </w:tc>
      </w:tr>
    </w:tbl>
    <w:p w14:paraId="4BED1BE3" w14:textId="77777777" w:rsidR="00A65B0E" w:rsidRPr="00C30C5A" w:rsidRDefault="00A65B0E"/>
    <w:sectPr w:rsidR="00A65B0E" w:rsidRPr="00C30C5A" w:rsidSect="00A65B0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5E7"/>
    <w:multiLevelType w:val="hybridMultilevel"/>
    <w:tmpl w:val="A2F644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233A87"/>
    <w:multiLevelType w:val="hybridMultilevel"/>
    <w:tmpl w:val="3A540D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61728"/>
    <w:multiLevelType w:val="hybridMultilevel"/>
    <w:tmpl w:val="FB9C2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82EBC"/>
    <w:multiLevelType w:val="hybridMultilevel"/>
    <w:tmpl w:val="1F2E8812"/>
    <w:lvl w:ilvl="0" w:tplc="7C30A64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923A6"/>
    <w:multiLevelType w:val="hybridMultilevel"/>
    <w:tmpl w:val="B8D66C9E"/>
    <w:lvl w:ilvl="0" w:tplc="7C30A64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5D3935"/>
    <w:multiLevelType w:val="hybridMultilevel"/>
    <w:tmpl w:val="E6F49E52"/>
    <w:lvl w:ilvl="0" w:tplc="7C30A64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876DF3"/>
    <w:multiLevelType w:val="hybridMultilevel"/>
    <w:tmpl w:val="C3540E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26426"/>
    <w:multiLevelType w:val="hybridMultilevel"/>
    <w:tmpl w:val="7E5280FE"/>
    <w:lvl w:ilvl="0" w:tplc="7C30A64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0B5177"/>
    <w:multiLevelType w:val="hybridMultilevel"/>
    <w:tmpl w:val="FEAA5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B632A"/>
    <w:multiLevelType w:val="hybridMultilevel"/>
    <w:tmpl w:val="FE187BD0"/>
    <w:lvl w:ilvl="0" w:tplc="7C30A64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907E8C"/>
    <w:multiLevelType w:val="hybridMultilevel"/>
    <w:tmpl w:val="841A6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F01202"/>
    <w:multiLevelType w:val="hybridMultilevel"/>
    <w:tmpl w:val="368AA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CE4463"/>
    <w:multiLevelType w:val="hybridMultilevel"/>
    <w:tmpl w:val="AFCCB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F17CC6"/>
    <w:multiLevelType w:val="hybridMultilevel"/>
    <w:tmpl w:val="EBB295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984D01"/>
    <w:multiLevelType w:val="hybridMultilevel"/>
    <w:tmpl w:val="E76EF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CA1E18"/>
    <w:multiLevelType w:val="hybridMultilevel"/>
    <w:tmpl w:val="E9060848"/>
    <w:lvl w:ilvl="0" w:tplc="7C30A644">
      <w:start w:val="201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2855431">
    <w:abstractNumId w:val="15"/>
  </w:num>
  <w:num w:numId="2" w16cid:durableId="2069987198">
    <w:abstractNumId w:val="10"/>
  </w:num>
  <w:num w:numId="3" w16cid:durableId="30612528">
    <w:abstractNumId w:val="1"/>
  </w:num>
  <w:num w:numId="4" w16cid:durableId="1268195966">
    <w:abstractNumId w:val="0"/>
  </w:num>
  <w:num w:numId="5" w16cid:durableId="1972635681">
    <w:abstractNumId w:val="14"/>
  </w:num>
  <w:num w:numId="6" w16cid:durableId="1681539241">
    <w:abstractNumId w:val="11"/>
  </w:num>
  <w:num w:numId="7" w16cid:durableId="1827091347">
    <w:abstractNumId w:val="12"/>
  </w:num>
  <w:num w:numId="8" w16cid:durableId="405418634">
    <w:abstractNumId w:val="2"/>
  </w:num>
  <w:num w:numId="9" w16cid:durableId="985624661">
    <w:abstractNumId w:val="8"/>
  </w:num>
  <w:num w:numId="10" w16cid:durableId="822815992">
    <w:abstractNumId w:val="13"/>
  </w:num>
  <w:num w:numId="11" w16cid:durableId="1271283243">
    <w:abstractNumId w:val="6"/>
  </w:num>
  <w:num w:numId="12" w16cid:durableId="1660229264">
    <w:abstractNumId w:val="5"/>
  </w:num>
  <w:num w:numId="13" w16cid:durableId="60519006">
    <w:abstractNumId w:val="7"/>
  </w:num>
  <w:num w:numId="14" w16cid:durableId="1373382588">
    <w:abstractNumId w:val="3"/>
  </w:num>
  <w:num w:numId="15" w16cid:durableId="784807794">
    <w:abstractNumId w:val="9"/>
  </w:num>
  <w:num w:numId="16" w16cid:durableId="476576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B0E"/>
    <w:rsid w:val="00005767"/>
    <w:rsid w:val="00005966"/>
    <w:rsid w:val="00013A57"/>
    <w:rsid w:val="00016EE0"/>
    <w:rsid w:val="000221E8"/>
    <w:rsid w:val="00024079"/>
    <w:rsid w:val="000525EF"/>
    <w:rsid w:val="00052CBF"/>
    <w:rsid w:val="00055768"/>
    <w:rsid w:val="00060C6F"/>
    <w:rsid w:val="00061BA2"/>
    <w:rsid w:val="00094100"/>
    <w:rsid w:val="000A2EB3"/>
    <w:rsid w:val="000A4E02"/>
    <w:rsid w:val="000B0AB7"/>
    <w:rsid w:val="000C14CF"/>
    <w:rsid w:val="000E4232"/>
    <w:rsid w:val="00100996"/>
    <w:rsid w:val="0014003A"/>
    <w:rsid w:val="00152813"/>
    <w:rsid w:val="00156CB2"/>
    <w:rsid w:val="00171553"/>
    <w:rsid w:val="001B591E"/>
    <w:rsid w:val="001B745A"/>
    <w:rsid w:val="001D5306"/>
    <w:rsid w:val="001E7ABE"/>
    <w:rsid w:val="00204185"/>
    <w:rsid w:val="00214BCD"/>
    <w:rsid w:val="00227EF2"/>
    <w:rsid w:val="00261F53"/>
    <w:rsid w:val="002717F1"/>
    <w:rsid w:val="002722EC"/>
    <w:rsid w:val="002733AD"/>
    <w:rsid w:val="00292687"/>
    <w:rsid w:val="00295334"/>
    <w:rsid w:val="002A2C8B"/>
    <w:rsid w:val="002A2D2B"/>
    <w:rsid w:val="002A5FFA"/>
    <w:rsid w:val="002D13F3"/>
    <w:rsid w:val="002F49C9"/>
    <w:rsid w:val="00320457"/>
    <w:rsid w:val="00320E30"/>
    <w:rsid w:val="00331A93"/>
    <w:rsid w:val="0035256C"/>
    <w:rsid w:val="00362F87"/>
    <w:rsid w:val="00365B33"/>
    <w:rsid w:val="00367A21"/>
    <w:rsid w:val="00397560"/>
    <w:rsid w:val="003B601D"/>
    <w:rsid w:val="003C05F8"/>
    <w:rsid w:val="00414773"/>
    <w:rsid w:val="00420FA2"/>
    <w:rsid w:val="004366EE"/>
    <w:rsid w:val="00440523"/>
    <w:rsid w:val="0044230E"/>
    <w:rsid w:val="0044464D"/>
    <w:rsid w:val="004533A0"/>
    <w:rsid w:val="00474A5E"/>
    <w:rsid w:val="004F5967"/>
    <w:rsid w:val="00506C53"/>
    <w:rsid w:val="00506F00"/>
    <w:rsid w:val="00507312"/>
    <w:rsid w:val="00537598"/>
    <w:rsid w:val="0054747A"/>
    <w:rsid w:val="005522AE"/>
    <w:rsid w:val="00573BE0"/>
    <w:rsid w:val="005A5E05"/>
    <w:rsid w:val="005D57F8"/>
    <w:rsid w:val="005E1DCC"/>
    <w:rsid w:val="005F4EB9"/>
    <w:rsid w:val="006108EA"/>
    <w:rsid w:val="00617B2D"/>
    <w:rsid w:val="00621AF3"/>
    <w:rsid w:val="00683BF0"/>
    <w:rsid w:val="006B0E63"/>
    <w:rsid w:val="006D3D77"/>
    <w:rsid w:val="006F7455"/>
    <w:rsid w:val="00720011"/>
    <w:rsid w:val="007306C4"/>
    <w:rsid w:val="007334CA"/>
    <w:rsid w:val="00747E53"/>
    <w:rsid w:val="007673E9"/>
    <w:rsid w:val="007A598E"/>
    <w:rsid w:val="007D1410"/>
    <w:rsid w:val="007D6C7D"/>
    <w:rsid w:val="007E62A9"/>
    <w:rsid w:val="007F320E"/>
    <w:rsid w:val="007F4924"/>
    <w:rsid w:val="007F53AB"/>
    <w:rsid w:val="0080782E"/>
    <w:rsid w:val="00812C19"/>
    <w:rsid w:val="00814328"/>
    <w:rsid w:val="0081512C"/>
    <w:rsid w:val="008628E7"/>
    <w:rsid w:val="00883D29"/>
    <w:rsid w:val="008A2B9A"/>
    <w:rsid w:val="008A6852"/>
    <w:rsid w:val="008B1577"/>
    <w:rsid w:val="008B3BB3"/>
    <w:rsid w:val="008B449C"/>
    <w:rsid w:val="008B53CF"/>
    <w:rsid w:val="008C2931"/>
    <w:rsid w:val="008D711E"/>
    <w:rsid w:val="008D7964"/>
    <w:rsid w:val="00907D1E"/>
    <w:rsid w:val="00910F47"/>
    <w:rsid w:val="00922EB2"/>
    <w:rsid w:val="00925DC7"/>
    <w:rsid w:val="00957407"/>
    <w:rsid w:val="00967E74"/>
    <w:rsid w:val="009A3FC3"/>
    <w:rsid w:val="009C5B62"/>
    <w:rsid w:val="009D4327"/>
    <w:rsid w:val="009E3923"/>
    <w:rsid w:val="00A03627"/>
    <w:rsid w:val="00A14EF6"/>
    <w:rsid w:val="00A30F60"/>
    <w:rsid w:val="00A64E70"/>
    <w:rsid w:val="00A65B0E"/>
    <w:rsid w:val="00A76407"/>
    <w:rsid w:val="00A8100E"/>
    <w:rsid w:val="00A84203"/>
    <w:rsid w:val="00A8448F"/>
    <w:rsid w:val="00A9360E"/>
    <w:rsid w:val="00AA058E"/>
    <w:rsid w:val="00AF16B8"/>
    <w:rsid w:val="00AF1EDE"/>
    <w:rsid w:val="00B1749C"/>
    <w:rsid w:val="00B43EB8"/>
    <w:rsid w:val="00B90553"/>
    <w:rsid w:val="00BA2242"/>
    <w:rsid w:val="00BB2D68"/>
    <w:rsid w:val="00BB394C"/>
    <w:rsid w:val="00BB4EB6"/>
    <w:rsid w:val="00BD02D3"/>
    <w:rsid w:val="00BE312A"/>
    <w:rsid w:val="00BE39FE"/>
    <w:rsid w:val="00C30C5A"/>
    <w:rsid w:val="00C43540"/>
    <w:rsid w:val="00C643E1"/>
    <w:rsid w:val="00C73563"/>
    <w:rsid w:val="00C7748C"/>
    <w:rsid w:val="00C873CF"/>
    <w:rsid w:val="00CA7CA3"/>
    <w:rsid w:val="00CB68F4"/>
    <w:rsid w:val="00CE2DAD"/>
    <w:rsid w:val="00D0332F"/>
    <w:rsid w:val="00D633BB"/>
    <w:rsid w:val="00DA1EEE"/>
    <w:rsid w:val="00DA3C27"/>
    <w:rsid w:val="00DF273A"/>
    <w:rsid w:val="00E46220"/>
    <w:rsid w:val="00E46B0C"/>
    <w:rsid w:val="00E51EC5"/>
    <w:rsid w:val="00E6335B"/>
    <w:rsid w:val="00E72CD1"/>
    <w:rsid w:val="00ED3A86"/>
    <w:rsid w:val="00F06900"/>
    <w:rsid w:val="00F92701"/>
    <w:rsid w:val="00F9298F"/>
    <w:rsid w:val="00FA73FC"/>
    <w:rsid w:val="00FC3B6C"/>
    <w:rsid w:val="00FD0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F70CB"/>
  <w15:chartTrackingRefBased/>
  <w15:docId w15:val="{CD5B47DE-BB78-4569-BFFA-6FBE03D6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B0E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5B0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5B0E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B1577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8B1577"/>
    <w:rPr>
      <w:rFonts w:eastAsiaTheme="minorEastAsia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814328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528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6a2cf11-dda5-44ea-829f-27eafa31d2d1" xsi:nil="true"/>
    <lcf76f155ced4ddcb4097134ff3c332f xmlns="ef4a3fab-739a-4f07-80dd-dd4c76134a7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C11655BE7C6144823A4A70D1A067DB" ma:contentTypeVersion="18" ma:contentTypeDescription="Create a new document." ma:contentTypeScope="" ma:versionID="f3d680b4aaacfc2cf28215efbd50e31e">
  <xsd:schema xmlns:xsd="http://www.w3.org/2001/XMLSchema" xmlns:xs="http://www.w3.org/2001/XMLSchema" xmlns:p="http://schemas.microsoft.com/office/2006/metadata/properties" xmlns:ns2="ef4a3fab-739a-4f07-80dd-dd4c76134a7d" xmlns:ns3="56a2cf11-dda5-44ea-829f-27eafa31d2d1" targetNamespace="http://schemas.microsoft.com/office/2006/metadata/properties" ma:root="true" ma:fieldsID="9bdd930fa5737ff5bf98b02f05f9132b" ns2:_="" ns3:_="">
    <xsd:import namespace="ef4a3fab-739a-4f07-80dd-dd4c76134a7d"/>
    <xsd:import namespace="56a2cf11-dda5-44ea-829f-27eafa31d2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4a3fab-739a-4f07-80dd-dd4c76134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b2a93cb-2904-4be9-b148-4d1ded1d5f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2cf11-dda5-44ea-829f-27eafa31d2d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bb42f5-f7d8-41ae-9319-89b0a5b100e9}" ma:internalName="TaxCatchAll" ma:showField="CatchAllData" ma:web="56a2cf11-dda5-44ea-829f-27eafa31d2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21A8F8-17C9-456C-AC81-0240AB8E6164}">
  <ds:schemaRefs>
    <ds:schemaRef ds:uri="http://schemas.microsoft.com/office/2006/metadata/properties"/>
    <ds:schemaRef ds:uri="http://schemas.microsoft.com/office/infopath/2007/PartnerControls"/>
    <ds:schemaRef ds:uri="56a2cf11-dda5-44ea-829f-27eafa31d2d1"/>
    <ds:schemaRef ds:uri="ef4a3fab-739a-4f07-80dd-dd4c76134a7d"/>
  </ds:schemaRefs>
</ds:datastoreItem>
</file>

<file path=customXml/itemProps2.xml><?xml version="1.0" encoding="utf-8"?>
<ds:datastoreItem xmlns:ds="http://schemas.openxmlformats.org/officeDocument/2006/customXml" ds:itemID="{7327510E-A09A-41A3-AB17-23B8100E3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3E2FB-3DE3-4910-BC20-B1E0148767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4a3fab-739a-4f07-80dd-dd4c76134a7d"/>
    <ds:schemaRef ds:uri="56a2cf11-dda5-44ea-829f-27eafa31d2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YCST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 Gardiner</dc:creator>
  <cp:keywords/>
  <dc:description/>
  <cp:lastModifiedBy>C Lewis</cp:lastModifiedBy>
  <cp:revision>3</cp:revision>
  <dcterms:created xsi:type="dcterms:W3CDTF">2026-07-06T10:15:00Z</dcterms:created>
  <dcterms:modified xsi:type="dcterms:W3CDTF">2026-07-14T09:37:00Z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0x010100BEC11655BE7C6144823A4A70D1A067DB</vt:lpwstr>
  </property>
</Properties>
</file>