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3BA38" w14:textId="7148D267" w:rsidR="00BE2AA3" w:rsidRDefault="00BE2AA3" w:rsidP="006031A4">
      <w:pPr>
        <w:rPr>
          <w:b/>
          <w:noProof/>
          <w:color w:val="538135" w:themeColor="accent6" w:themeShade="BF"/>
          <w:sz w:val="40"/>
          <w:szCs w:val="40"/>
          <w:lang w:eastAsia="en-GB"/>
        </w:rPr>
      </w:pPr>
      <w:r w:rsidRPr="00BE2AA3">
        <w:rPr>
          <w:b/>
          <w:noProof/>
          <w:color w:val="538135" w:themeColor="accent6" w:themeShade="BF"/>
          <w:sz w:val="40"/>
          <w:szCs w:val="40"/>
          <w:lang w:eastAsia="en-GB"/>
        </w:rPr>
        <w:drawing>
          <wp:anchor distT="0" distB="0" distL="114300" distR="114300" simplePos="0" relativeHeight="251682816" behindDoc="1" locked="0" layoutInCell="1" allowOverlap="1" wp14:anchorId="11BCA325" wp14:editId="4891D023">
            <wp:simplePos x="0" y="0"/>
            <wp:positionH relativeFrom="margin">
              <wp:align>center</wp:align>
            </wp:positionH>
            <wp:positionV relativeFrom="paragraph">
              <wp:posOffset>-794606</wp:posOffset>
            </wp:positionV>
            <wp:extent cx="6838122" cy="5608859"/>
            <wp:effectExtent l="0" t="0" r="1270" b="0"/>
            <wp:wrapNone/>
            <wp:docPr id="12328715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871515" name=""/>
                    <pic:cNvPicPr/>
                  </pic:nvPicPr>
                  <pic:blipFill rotWithShape="1">
                    <a:blip r:embed="rId6">
                      <a:extLst>
                        <a:ext uri="{28A0092B-C50C-407E-A947-70E740481C1C}">
                          <a14:useLocalDpi xmlns:a14="http://schemas.microsoft.com/office/drawing/2010/main" val="0"/>
                        </a:ext>
                      </a:extLst>
                    </a:blip>
                    <a:srcRect l="6382" t="2922" r="4970" b="1395"/>
                    <a:stretch>
                      <a:fillRect/>
                    </a:stretch>
                  </pic:blipFill>
                  <pic:spPr bwMode="auto">
                    <a:xfrm>
                      <a:off x="0" y="0"/>
                      <a:ext cx="6838122" cy="560885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D90B388" w14:textId="77777777" w:rsidR="00BE2AA3" w:rsidRDefault="00BE2AA3" w:rsidP="006031A4">
      <w:pPr>
        <w:rPr>
          <w:b/>
          <w:noProof/>
          <w:color w:val="538135" w:themeColor="accent6" w:themeShade="BF"/>
          <w:sz w:val="40"/>
          <w:szCs w:val="40"/>
          <w:lang w:eastAsia="en-GB"/>
        </w:rPr>
      </w:pPr>
    </w:p>
    <w:p w14:paraId="1D63546A" w14:textId="77777777" w:rsidR="00BE2AA3" w:rsidRDefault="00BE2AA3" w:rsidP="006031A4">
      <w:pPr>
        <w:rPr>
          <w:b/>
          <w:noProof/>
          <w:color w:val="538135" w:themeColor="accent6" w:themeShade="BF"/>
          <w:sz w:val="40"/>
          <w:szCs w:val="40"/>
          <w:lang w:eastAsia="en-GB"/>
        </w:rPr>
      </w:pPr>
    </w:p>
    <w:p w14:paraId="47FB5B7A" w14:textId="77777777" w:rsidR="00BE2AA3" w:rsidRDefault="00BE2AA3" w:rsidP="006031A4">
      <w:pPr>
        <w:rPr>
          <w:b/>
          <w:noProof/>
          <w:color w:val="538135" w:themeColor="accent6" w:themeShade="BF"/>
          <w:sz w:val="40"/>
          <w:szCs w:val="40"/>
          <w:lang w:eastAsia="en-GB"/>
        </w:rPr>
      </w:pPr>
    </w:p>
    <w:p w14:paraId="0E7C54A4" w14:textId="77777777" w:rsidR="00BE2AA3" w:rsidRDefault="00BE2AA3" w:rsidP="006031A4">
      <w:pPr>
        <w:rPr>
          <w:b/>
          <w:noProof/>
          <w:color w:val="538135" w:themeColor="accent6" w:themeShade="BF"/>
          <w:sz w:val="40"/>
          <w:szCs w:val="40"/>
          <w:lang w:eastAsia="en-GB"/>
        </w:rPr>
      </w:pPr>
    </w:p>
    <w:p w14:paraId="56BCDEA2" w14:textId="77777777" w:rsidR="00BE2AA3" w:rsidRDefault="00BE2AA3" w:rsidP="006031A4">
      <w:pPr>
        <w:rPr>
          <w:b/>
          <w:noProof/>
          <w:color w:val="538135" w:themeColor="accent6" w:themeShade="BF"/>
          <w:sz w:val="40"/>
          <w:szCs w:val="40"/>
          <w:lang w:eastAsia="en-GB"/>
        </w:rPr>
      </w:pPr>
    </w:p>
    <w:p w14:paraId="2AE41450" w14:textId="77777777" w:rsidR="00BE2AA3" w:rsidRDefault="00BE2AA3" w:rsidP="006031A4">
      <w:pPr>
        <w:rPr>
          <w:b/>
          <w:noProof/>
          <w:color w:val="538135" w:themeColor="accent6" w:themeShade="BF"/>
          <w:sz w:val="40"/>
          <w:szCs w:val="40"/>
          <w:lang w:eastAsia="en-GB"/>
        </w:rPr>
      </w:pPr>
    </w:p>
    <w:p w14:paraId="1D4FB2EC" w14:textId="77777777" w:rsidR="00BE2AA3" w:rsidRDefault="00BE2AA3" w:rsidP="006031A4">
      <w:pPr>
        <w:rPr>
          <w:b/>
          <w:noProof/>
          <w:color w:val="538135" w:themeColor="accent6" w:themeShade="BF"/>
          <w:sz w:val="40"/>
          <w:szCs w:val="40"/>
          <w:lang w:eastAsia="en-GB"/>
        </w:rPr>
      </w:pPr>
    </w:p>
    <w:p w14:paraId="48413EF1" w14:textId="77777777" w:rsidR="00BE2AA3" w:rsidRDefault="00BE2AA3" w:rsidP="006031A4">
      <w:pPr>
        <w:rPr>
          <w:b/>
          <w:noProof/>
          <w:color w:val="538135" w:themeColor="accent6" w:themeShade="BF"/>
          <w:sz w:val="40"/>
          <w:szCs w:val="40"/>
          <w:lang w:eastAsia="en-GB"/>
        </w:rPr>
      </w:pPr>
    </w:p>
    <w:p w14:paraId="682D7B65" w14:textId="77777777" w:rsidR="00BE2AA3" w:rsidRDefault="00BE2AA3" w:rsidP="006031A4">
      <w:pPr>
        <w:rPr>
          <w:b/>
          <w:noProof/>
          <w:color w:val="538135" w:themeColor="accent6" w:themeShade="BF"/>
          <w:sz w:val="40"/>
          <w:szCs w:val="40"/>
          <w:lang w:eastAsia="en-GB"/>
        </w:rPr>
      </w:pPr>
    </w:p>
    <w:p w14:paraId="43E727A9" w14:textId="77777777" w:rsidR="00BE2AA3" w:rsidRDefault="00BE2AA3" w:rsidP="006031A4">
      <w:pPr>
        <w:rPr>
          <w:b/>
          <w:noProof/>
          <w:color w:val="538135" w:themeColor="accent6" w:themeShade="BF"/>
          <w:sz w:val="40"/>
          <w:szCs w:val="40"/>
          <w:lang w:eastAsia="en-GB"/>
        </w:rPr>
      </w:pPr>
    </w:p>
    <w:p w14:paraId="7C495135" w14:textId="71F9ECC3" w:rsidR="006031A4" w:rsidRPr="005A6751" w:rsidRDefault="00BE2AA3" w:rsidP="006031A4">
      <w:pPr>
        <w:rPr>
          <w:rFonts w:ascii="Tempus Sans ITC" w:hAnsi="Tempus Sans ITC"/>
          <w:color w:val="FFC000"/>
          <w:sz w:val="48"/>
          <w:szCs w:val="48"/>
        </w:rPr>
      </w:pPr>
      <w:r>
        <w:rPr>
          <w:rFonts w:ascii="Tempus Sans ITC" w:hAnsi="Tempus Sans ITC"/>
          <w:color w:val="FFC000"/>
          <w:sz w:val="48"/>
          <w:szCs w:val="48"/>
        </w:rPr>
        <w:t>APPLES</w:t>
      </w:r>
      <w:r w:rsidR="008918BB">
        <w:rPr>
          <w:rFonts w:ascii="Tempus Sans ITC" w:hAnsi="Tempus Sans ITC"/>
          <w:color w:val="FFC000"/>
          <w:sz w:val="48"/>
          <w:szCs w:val="48"/>
        </w:rPr>
        <w:t xml:space="preserve"> CLASS</w:t>
      </w:r>
      <w:r w:rsidR="008918BB" w:rsidRPr="008918BB">
        <w:rPr>
          <w:rFonts w:ascii="Tempus Sans ITC" w:hAnsi="Tempus Sans ITC"/>
          <w:noProof/>
          <w:color w:val="FFC000"/>
          <w:sz w:val="48"/>
          <w:szCs w:val="48"/>
          <w:lang w:eastAsia="en-GB"/>
        </w:rPr>
        <mc:AlternateContent>
          <mc:Choice Requires="wps">
            <w:drawing>
              <wp:inline distT="0" distB="0" distL="0" distR="0" wp14:anchorId="061A0567" wp14:editId="2F4DEB5A">
                <wp:extent cx="304800" cy="304800"/>
                <wp:effectExtent l="0" t="0" r="0" b="0"/>
                <wp:docPr id="1" name="Rectangle 1" descr="https://asnrfellowship.ycst.co.uk/wp-content/uploads/2021/01/Tree-Banner.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419402" id="Rectangle 1" o:spid="_x0000_s1026" alt="https://asnrfellowship.ycst.co.uk/wp-content/uploads/2021/01/Tree-Banner.gi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E03A85">
        <w:rPr>
          <w:rFonts w:ascii="Tempus Sans ITC" w:hAnsi="Tempus Sans ITC"/>
          <w:color w:val="00B050"/>
          <w:sz w:val="32"/>
          <w:szCs w:val="32"/>
        </w:rPr>
        <w:t>AUTUMN</w:t>
      </w:r>
      <w:r w:rsidR="009F608A" w:rsidRPr="009F608A">
        <w:rPr>
          <w:rFonts w:ascii="Tempus Sans ITC" w:hAnsi="Tempus Sans ITC"/>
          <w:color w:val="00B050"/>
          <w:sz w:val="32"/>
          <w:szCs w:val="32"/>
        </w:rPr>
        <w:t xml:space="preserve"> TERM 202</w:t>
      </w:r>
      <w:r w:rsidR="0025691D">
        <w:rPr>
          <w:rFonts w:ascii="Tempus Sans ITC" w:hAnsi="Tempus Sans ITC"/>
          <w:color w:val="00B050"/>
          <w:sz w:val="32"/>
          <w:szCs w:val="32"/>
        </w:rPr>
        <w:t>6</w:t>
      </w:r>
    </w:p>
    <w:p w14:paraId="3E592E5C" w14:textId="53E1A3A4" w:rsidR="00D55E1E" w:rsidRDefault="00D55E1E" w:rsidP="00D55E1E">
      <w:pPr>
        <w:rPr>
          <w:rFonts w:ascii="Century Gothic" w:hAnsi="Century Gothic"/>
          <w:sz w:val="28"/>
          <w:szCs w:val="28"/>
        </w:rPr>
      </w:pPr>
      <w:r w:rsidRPr="00E06248">
        <w:rPr>
          <w:rFonts w:ascii="Century Gothic" w:hAnsi="Century Gothic"/>
          <w:b/>
          <w:sz w:val="28"/>
          <w:szCs w:val="28"/>
        </w:rPr>
        <w:t>Reading:</w:t>
      </w:r>
      <w:r w:rsidRPr="00E06248">
        <w:rPr>
          <w:rFonts w:ascii="Century Gothic" w:hAnsi="Century Gothic"/>
          <w:sz w:val="28"/>
          <w:szCs w:val="28"/>
        </w:rPr>
        <w:t xml:space="preserve"> In </w:t>
      </w:r>
      <w:r w:rsidR="00BE2AA3">
        <w:rPr>
          <w:rFonts w:ascii="Century Gothic" w:hAnsi="Century Gothic"/>
          <w:sz w:val="28"/>
          <w:szCs w:val="28"/>
        </w:rPr>
        <w:t>Apples</w:t>
      </w:r>
      <w:r w:rsidRPr="00E06248">
        <w:rPr>
          <w:rFonts w:ascii="Century Gothic" w:hAnsi="Century Gothic"/>
          <w:sz w:val="28"/>
          <w:szCs w:val="28"/>
        </w:rPr>
        <w:t xml:space="preserve"> class, we enjoy a positive reading environment in which books are enjoyed and shared</w:t>
      </w:r>
      <w:r>
        <w:rPr>
          <w:rFonts w:ascii="Century Gothic" w:hAnsi="Century Gothic"/>
          <w:sz w:val="28"/>
          <w:szCs w:val="28"/>
        </w:rPr>
        <w:t xml:space="preserve"> together</w:t>
      </w:r>
      <w:r w:rsidRPr="00E06248">
        <w:rPr>
          <w:rFonts w:ascii="Century Gothic" w:hAnsi="Century Gothic"/>
          <w:sz w:val="28"/>
          <w:szCs w:val="28"/>
        </w:rPr>
        <w:t xml:space="preserve">. Pupils are given daily opportunities to </w:t>
      </w:r>
      <w:r>
        <w:rPr>
          <w:rFonts w:ascii="Century Gothic" w:hAnsi="Century Gothic"/>
          <w:sz w:val="28"/>
          <w:szCs w:val="28"/>
        </w:rPr>
        <w:t>listen stories and join in with songs and nursery rhymes. Children will take books home once a week, th</w:t>
      </w:r>
      <w:r w:rsidR="007D4D72">
        <w:rPr>
          <w:rFonts w:ascii="Century Gothic" w:hAnsi="Century Gothic"/>
          <w:sz w:val="28"/>
          <w:szCs w:val="28"/>
        </w:rPr>
        <w:t>ey</w:t>
      </w:r>
      <w:r>
        <w:rPr>
          <w:rFonts w:ascii="Century Gothic" w:hAnsi="Century Gothic"/>
          <w:sz w:val="28"/>
          <w:szCs w:val="28"/>
        </w:rPr>
        <w:t xml:space="preserve"> will be carefully matched to their phonic ability. </w:t>
      </w:r>
      <w:r w:rsidR="0022577A">
        <w:rPr>
          <w:rFonts w:ascii="Century Gothic" w:hAnsi="Century Gothic"/>
          <w:sz w:val="28"/>
          <w:szCs w:val="28"/>
        </w:rPr>
        <w:t xml:space="preserve">At the start of the year the books will be </w:t>
      </w:r>
      <w:r w:rsidR="00BE2AA3">
        <w:rPr>
          <w:rFonts w:ascii="Century Gothic" w:hAnsi="Century Gothic"/>
          <w:sz w:val="28"/>
          <w:szCs w:val="28"/>
        </w:rPr>
        <w:t>centred around developing sounding and blending.</w:t>
      </w:r>
      <w:r w:rsidR="008331C3">
        <w:rPr>
          <w:rFonts w:ascii="Century Gothic" w:hAnsi="Century Gothic"/>
          <w:sz w:val="28"/>
          <w:szCs w:val="28"/>
        </w:rPr>
        <w:t xml:space="preserve"> Children will move on to worded books </w:t>
      </w:r>
      <w:r w:rsidR="00AD2DEC">
        <w:rPr>
          <w:rFonts w:ascii="Century Gothic" w:hAnsi="Century Gothic"/>
          <w:sz w:val="28"/>
          <w:szCs w:val="28"/>
        </w:rPr>
        <w:t>once we have introduced sounds and the individual child is ready.</w:t>
      </w:r>
    </w:p>
    <w:p w14:paraId="7E545237" w14:textId="116BBA2E" w:rsidR="00D55E1E" w:rsidRDefault="00D55E1E" w:rsidP="00D55E1E">
      <w:pPr>
        <w:rPr>
          <w:rFonts w:ascii="Century Gothic" w:hAnsi="Century Gothic"/>
          <w:sz w:val="28"/>
          <w:szCs w:val="28"/>
        </w:rPr>
      </w:pPr>
      <w:r>
        <w:rPr>
          <w:rFonts w:ascii="Century Gothic" w:hAnsi="Century Gothic"/>
          <w:sz w:val="28"/>
          <w:szCs w:val="28"/>
        </w:rPr>
        <w:t xml:space="preserve">We encourage you to read with your child every day, this could be them reading their schools books to an adult, or an adult reading a story book to the child. Having a love of reading is a crucial building block to support them in their phonics as they progress through school. </w:t>
      </w:r>
      <w:r w:rsidRPr="00E06248">
        <w:rPr>
          <w:rFonts w:ascii="Century Gothic" w:hAnsi="Century Gothic"/>
          <w:sz w:val="28"/>
          <w:szCs w:val="28"/>
        </w:rPr>
        <w:t xml:space="preserve">We encourage </w:t>
      </w:r>
      <w:r>
        <w:rPr>
          <w:rFonts w:ascii="Century Gothic" w:hAnsi="Century Gothic"/>
          <w:sz w:val="28"/>
          <w:szCs w:val="28"/>
        </w:rPr>
        <w:t>s</w:t>
      </w:r>
      <w:r w:rsidRPr="00E06248">
        <w:rPr>
          <w:rFonts w:ascii="Century Gothic" w:hAnsi="Century Gothic"/>
          <w:sz w:val="28"/>
          <w:szCs w:val="28"/>
        </w:rPr>
        <w:t xml:space="preserve">haring of books </w:t>
      </w:r>
      <w:r>
        <w:rPr>
          <w:rFonts w:ascii="Century Gothic" w:hAnsi="Century Gothic"/>
          <w:sz w:val="28"/>
          <w:szCs w:val="28"/>
        </w:rPr>
        <w:t>s</w:t>
      </w:r>
      <w:r w:rsidRPr="00E06248">
        <w:rPr>
          <w:rFonts w:ascii="Century Gothic" w:hAnsi="Century Gothic"/>
          <w:sz w:val="28"/>
          <w:szCs w:val="28"/>
        </w:rPr>
        <w:t xml:space="preserve">o when </w:t>
      </w:r>
      <w:r w:rsidRPr="00E06248">
        <w:rPr>
          <w:rFonts w:ascii="Century Gothic" w:hAnsi="Century Gothic"/>
          <w:sz w:val="28"/>
          <w:szCs w:val="28"/>
        </w:rPr>
        <w:lastRenderedPageBreak/>
        <w:t xml:space="preserve">your child has </w:t>
      </w:r>
      <w:r>
        <w:rPr>
          <w:rFonts w:ascii="Century Gothic" w:hAnsi="Century Gothic"/>
          <w:sz w:val="28"/>
          <w:szCs w:val="28"/>
        </w:rPr>
        <w:t xml:space="preserve">particularly enjoyed </w:t>
      </w:r>
      <w:r w:rsidRPr="00E06248">
        <w:rPr>
          <w:rFonts w:ascii="Century Gothic" w:hAnsi="Century Gothic"/>
          <w:sz w:val="28"/>
          <w:szCs w:val="28"/>
        </w:rPr>
        <w:t xml:space="preserve">a </w:t>
      </w:r>
      <w:proofErr w:type="gramStart"/>
      <w:r w:rsidRPr="00E06248">
        <w:rPr>
          <w:rFonts w:ascii="Century Gothic" w:hAnsi="Century Gothic"/>
          <w:sz w:val="28"/>
          <w:szCs w:val="28"/>
        </w:rPr>
        <w:t>book</w:t>
      </w:r>
      <w:r w:rsidR="00253F95">
        <w:rPr>
          <w:rFonts w:ascii="Century Gothic" w:hAnsi="Century Gothic"/>
          <w:sz w:val="28"/>
          <w:szCs w:val="28"/>
        </w:rPr>
        <w:t>,</w:t>
      </w:r>
      <w:proofErr w:type="gramEnd"/>
      <w:r w:rsidRPr="00E06248">
        <w:rPr>
          <w:rFonts w:ascii="Century Gothic" w:hAnsi="Century Gothic"/>
          <w:sz w:val="28"/>
          <w:szCs w:val="28"/>
        </w:rPr>
        <w:t xml:space="preserve"> they can bring it </w:t>
      </w:r>
      <w:r w:rsidR="00420541" w:rsidRPr="00E06248">
        <w:rPr>
          <w:rFonts w:ascii="Century Gothic" w:hAnsi="Century Gothic"/>
          <w:sz w:val="28"/>
          <w:szCs w:val="28"/>
        </w:rPr>
        <w:t>into</w:t>
      </w:r>
      <w:r w:rsidRPr="00E06248">
        <w:rPr>
          <w:rFonts w:ascii="Century Gothic" w:hAnsi="Century Gothic"/>
          <w:sz w:val="28"/>
          <w:szCs w:val="28"/>
        </w:rPr>
        <w:t xml:space="preserve"> school to share</w:t>
      </w:r>
      <w:r>
        <w:rPr>
          <w:rFonts w:ascii="Century Gothic" w:hAnsi="Century Gothic"/>
          <w:sz w:val="28"/>
          <w:szCs w:val="28"/>
        </w:rPr>
        <w:t xml:space="preserve"> with the class</w:t>
      </w:r>
      <w:r w:rsidRPr="002B4359">
        <w:rPr>
          <w:rFonts w:ascii="Century Gothic" w:hAnsi="Century Gothic"/>
          <w:sz w:val="28"/>
          <w:szCs w:val="28"/>
        </w:rPr>
        <w:t xml:space="preserve">. </w:t>
      </w:r>
    </w:p>
    <w:p w14:paraId="03E2FD2C" w14:textId="73E6C402" w:rsidR="00D55E1E" w:rsidRDefault="00D55E1E" w:rsidP="00D55E1E">
      <w:pPr>
        <w:rPr>
          <w:rFonts w:ascii="Century Gothic" w:hAnsi="Century Gothic"/>
          <w:sz w:val="28"/>
          <w:szCs w:val="28"/>
        </w:rPr>
      </w:pPr>
      <w:r w:rsidRPr="00D4487C">
        <w:rPr>
          <w:rFonts w:ascii="Century Gothic" w:hAnsi="Century Gothic"/>
          <w:sz w:val="28"/>
          <w:szCs w:val="28"/>
        </w:rPr>
        <w:t xml:space="preserve">Reading books are swapped every </w:t>
      </w:r>
      <w:r w:rsidR="00BE2AA3" w:rsidRPr="00BE2AA3">
        <w:rPr>
          <w:rFonts w:ascii="Century Gothic" w:hAnsi="Century Gothic"/>
          <w:b/>
          <w:bCs/>
          <w:sz w:val="28"/>
          <w:szCs w:val="28"/>
          <w:u w:val="single"/>
        </w:rPr>
        <w:t>Friday</w:t>
      </w:r>
      <w:r w:rsidR="001E37E3" w:rsidRPr="00D4487C">
        <w:rPr>
          <w:rFonts w:ascii="Century Gothic" w:hAnsi="Century Gothic"/>
          <w:sz w:val="28"/>
          <w:szCs w:val="28"/>
        </w:rPr>
        <w:t>,</w:t>
      </w:r>
      <w:r w:rsidRPr="00D4487C">
        <w:rPr>
          <w:rFonts w:ascii="Century Gothic" w:hAnsi="Century Gothic"/>
          <w:sz w:val="28"/>
          <w:szCs w:val="28"/>
        </w:rPr>
        <w:t xml:space="preserve"> </w:t>
      </w:r>
      <w:r w:rsidR="001E37E3" w:rsidRPr="00D4487C">
        <w:rPr>
          <w:rFonts w:ascii="Century Gothic" w:hAnsi="Century Gothic"/>
          <w:sz w:val="28"/>
          <w:szCs w:val="28"/>
        </w:rPr>
        <w:t xml:space="preserve">please </w:t>
      </w:r>
      <w:r w:rsidRPr="00D4487C">
        <w:rPr>
          <w:rFonts w:ascii="Century Gothic" w:hAnsi="Century Gothic"/>
          <w:sz w:val="28"/>
          <w:szCs w:val="28"/>
        </w:rPr>
        <w:t>return</w:t>
      </w:r>
      <w:r w:rsidR="001E37E3" w:rsidRPr="00D4487C">
        <w:rPr>
          <w:rFonts w:ascii="Century Gothic" w:hAnsi="Century Gothic"/>
          <w:sz w:val="28"/>
          <w:szCs w:val="28"/>
        </w:rPr>
        <w:t xml:space="preserve"> them</w:t>
      </w:r>
      <w:r w:rsidRPr="00D4487C">
        <w:rPr>
          <w:rFonts w:ascii="Century Gothic" w:hAnsi="Century Gothic"/>
          <w:sz w:val="28"/>
          <w:szCs w:val="28"/>
        </w:rPr>
        <w:t xml:space="preserve"> to school on </w:t>
      </w:r>
      <w:r w:rsidR="00BE2AA3" w:rsidRPr="00BE2AA3">
        <w:rPr>
          <w:rFonts w:ascii="Century Gothic" w:hAnsi="Century Gothic"/>
          <w:b/>
          <w:bCs/>
          <w:sz w:val="28"/>
          <w:szCs w:val="28"/>
          <w:u w:val="single"/>
        </w:rPr>
        <w:t>Thursday</w:t>
      </w:r>
      <w:r w:rsidRPr="00D4487C">
        <w:rPr>
          <w:rFonts w:ascii="Century Gothic" w:hAnsi="Century Gothic"/>
          <w:sz w:val="28"/>
          <w:szCs w:val="28"/>
        </w:rPr>
        <w:t xml:space="preserve"> so that </w:t>
      </w:r>
      <w:r w:rsidR="001E37E3" w:rsidRPr="00D4487C">
        <w:rPr>
          <w:rFonts w:ascii="Century Gothic" w:hAnsi="Century Gothic"/>
          <w:sz w:val="28"/>
          <w:szCs w:val="28"/>
        </w:rPr>
        <w:t>we</w:t>
      </w:r>
      <w:r w:rsidRPr="00D4487C">
        <w:rPr>
          <w:rFonts w:ascii="Century Gothic" w:hAnsi="Century Gothic"/>
          <w:sz w:val="28"/>
          <w:szCs w:val="28"/>
        </w:rPr>
        <w:t xml:space="preserve"> have time to</w:t>
      </w:r>
      <w:r w:rsidR="00367C48" w:rsidRPr="00D4487C">
        <w:rPr>
          <w:rFonts w:ascii="Century Gothic" w:hAnsi="Century Gothic"/>
          <w:sz w:val="28"/>
          <w:szCs w:val="28"/>
        </w:rPr>
        <w:t xml:space="preserve"> s</w:t>
      </w:r>
      <w:r w:rsidRPr="00D4487C">
        <w:rPr>
          <w:rFonts w:ascii="Century Gothic" w:hAnsi="Century Gothic"/>
          <w:sz w:val="28"/>
          <w:szCs w:val="28"/>
        </w:rPr>
        <w:t>wap</w:t>
      </w:r>
      <w:r w:rsidR="00367C48" w:rsidRPr="00D4487C">
        <w:rPr>
          <w:rFonts w:ascii="Century Gothic" w:hAnsi="Century Gothic"/>
          <w:sz w:val="28"/>
          <w:szCs w:val="28"/>
        </w:rPr>
        <w:t xml:space="preserve"> them</w:t>
      </w:r>
      <w:r w:rsidRPr="00D4487C">
        <w:rPr>
          <w:rFonts w:ascii="Century Gothic" w:hAnsi="Century Gothic"/>
          <w:sz w:val="28"/>
          <w:szCs w:val="28"/>
        </w:rPr>
        <w:t xml:space="preserve">. You can access further reading eBooks at home through the Oxford Owl eBook Library </w:t>
      </w:r>
      <w:hyperlink r:id="rId7" w:history="1">
        <w:r w:rsidRPr="00D4487C">
          <w:rPr>
            <w:rStyle w:val="Hyperlink"/>
            <w:rFonts w:ascii="Century Gothic" w:hAnsi="Century Gothic"/>
            <w:sz w:val="28"/>
            <w:szCs w:val="28"/>
          </w:rPr>
          <w:t>https://www.oxfordowl.co.uk/for-home/find-a-book/library-page/</w:t>
        </w:r>
      </w:hyperlink>
      <w:r w:rsidRPr="00D4487C">
        <w:rPr>
          <w:rFonts w:ascii="Century Gothic" w:hAnsi="Century Gothic"/>
          <w:sz w:val="28"/>
          <w:szCs w:val="28"/>
        </w:rPr>
        <w:t xml:space="preserve"> Please ask Miss Brown if you would like the Class Login.</w:t>
      </w:r>
    </w:p>
    <w:p w14:paraId="453767F9" w14:textId="107FA7FF" w:rsidR="007140FE" w:rsidRDefault="00F40DD1" w:rsidP="00F40DD1">
      <w:pPr>
        <w:rPr>
          <w:rFonts w:ascii="Century Gothic" w:hAnsi="Century Gothic"/>
          <w:sz w:val="28"/>
          <w:szCs w:val="28"/>
        </w:rPr>
      </w:pPr>
      <w:r w:rsidRPr="004E7E7C">
        <w:rPr>
          <w:rFonts w:ascii="Century Gothic" w:hAnsi="Century Gothic"/>
          <w:b/>
          <w:bCs/>
          <w:sz w:val="28"/>
          <w:szCs w:val="28"/>
        </w:rPr>
        <w:t>Phonics:</w:t>
      </w:r>
      <w:r w:rsidRPr="004E7E7C">
        <w:rPr>
          <w:rFonts w:ascii="Century Gothic" w:hAnsi="Century Gothic"/>
          <w:sz w:val="28"/>
          <w:szCs w:val="28"/>
        </w:rPr>
        <w:t xml:space="preserve"> </w:t>
      </w:r>
      <w:r w:rsidR="002E4752">
        <w:rPr>
          <w:rFonts w:ascii="Century Gothic" w:hAnsi="Century Gothic"/>
          <w:sz w:val="28"/>
          <w:szCs w:val="28"/>
        </w:rPr>
        <w:t xml:space="preserve">At </w:t>
      </w:r>
      <w:r w:rsidR="00BE2AA3">
        <w:rPr>
          <w:rFonts w:ascii="Century Gothic" w:hAnsi="Century Gothic"/>
          <w:sz w:val="28"/>
          <w:szCs w:val="28"/>
        </w:rPr>
        <w:t>North Rigton</w:t>
      </w:r>
      <w:r w:rsidR="002E4752">
        <w:rPr>
          <w:rFonts w:ascii="Century Gothic" w:hAnsi="Century Gothic"/>
          <w:sz w:val="28"/>
          <w:szCs w:val="28"/>
        </w:rPr>
        <w:t>,</w:t>
      </w:r>
      <w:r w:rsidRPr="004E7E7C">
        <w:rPr>
          <w:rFonts w:ascii="Century Gothic" w:hAnsi="Century Gothic"/>
          <w:sz w:val="28"/>
          <w:szCs w:val="28"/>
        </w:rPr>
        <w:t xml:space="preserve"> we follow Read Write Inc to teach Phonics. </w:t>
      </w:r>
      <w:r>
        <w:rPr>
          <w:rFonts w:ascii="Century Gothic" w:hAnsi="Century Gothic"/>
          <w:sz w:val="28"/>
          <w:szCs w:val="28"/>
        </w:rPr>
        <w:t>In Reception, children will be introduced to the set 1 sound</w:t>
      </w:r>
      <w:r w:rsidR="002E1286">
        <w:rPr>
          <w:rFonts w:ascii="Century Gothic" w:hAnsi="Century Gothic"/>
          <w:sz w:val="28"/>
          <w:szCs w:val="28"/>
        </w:rPr>
        <w:t>s</w:t>
      </w:r>
      <w:r w:rsidR="001B701E">
        <w:rPr>
          <w:rFonts w:ascii="Century Gothic" w:hAnsi="Century Gothic"/>
          <w:sz w:val="28"/>
          <w:szCs w:val="28"/>
        </w:rPr>
        <w:t xml:space="preserve"> </w:t>
      </w:r>
      <w:r w:rsidR="002E1286">
        <w:rPr>
          <w:rFonts w:ascii="Century Gothic" w:hAnsi="Century Gothic"/>
          <w:sz w:val="28"/>
          <w:szCs w:val="28"/>
        </w:rPr>
        <w:t>in</w:t>
      </w:r>
      <w:r w:rsidR="007140FE">
        <w:rPr>
          <w:rFonts w:ascii="Century Gothic" w:hAnsi="Century Gothic"/>
          <w:sz w:val="28"/>
          <w:szCs w:val="28"/>
        </w:rPr>
        <w:t xml:space="preserve"> t</w:t>
      </w:r>
      <w:r w:rsidR="00AC6C33">
        <w:rPr>
          <w:rFonts w:ascii="Century Gothic" w:hAnsi="Century Gothic"/>
          <w:sz w:val="28"/>
          <w:szCs w:val="28"/>
        </w:rPr>
        <w:t>h</w:t>
      </w:r>
      <w:r w:rsidR="007140FE">
        <w:rPr>
          <w:rFonts w:ascii="Century Gothic" w:hAnsi="Century Gothic"/>
          <w:sz w:val="28"/>
          <w:szCs w:val="28"/>
        </w:rPr>
        <w:t xml:space="preserve">e autumn term </w:t>
      </w:r>
      <w:r w:rsidR="002E1286">
        <w:rPr>
          <w:rFonts w:ascii="Century Gothic" w:hAnsi="Century Gothic"/>
          <w:sz w:val="28"/>
          <w:szCs w:val="28"/>
        </w:rPr>
        <w:t>and</w:t>
      </w:r>
      <w:r w:rsidR="007140FE">
        <w:rPr>
          <w:rFonts w:ascii="Century Gothic" w:hAnsi="Century Gothic"/>
          <w:sz w:val="28"/>
          <w:szCs w:val="28"/>
        </w:rPr>
        <w:t xml:space="preserve"> </w:t>
      </w:r>
      <w:r w:rsidR="00AC6C33">
        <w:rPr>
          <w:rFonts w:ascii="Century Gothic" w:hAnsi="Century Gothic"/>
          <w:sz w:val="28"/>
          <w:szCs w:val="28"/>
        </w:rPr>
        <w:t>practise</w:t>
      </w:r>
      <w:r w:rsidR="007140FE">
        <w:rPr>
          <w:rFonts w:ascii="Century Gothic" w:hAnsi="Century Gothic"/>
          <w:sz w:val="28"/>
          <w:szCs w:val="28"/>
        </w:rPr>
        <w:t xml:space="preserve"> </w:t>
      </w:r>
      <w:r w:rsidR="00AC6C33">
        <w:rPr>
          <w:rFonts w:ascii="Century Gothic" w:hAnsi="Century Gothic"/>
          <w:sz w:val="28"/>
          <w:szCs w:val="28"/>
        </w:rPr>
        <w:t>Fred</w:t>
      </w:r>
      <w:r w:rsidR="007140FE">
        <w:rPr>
          <w:rFonts w:ascii="Century Gothic" w:hAnsi="Century Gothic"/>
          <w:sz w:val="28"/>
          <w:szCs w:val="28"/>
        </w:rPr>
        <w:t xml:space="preserve"> talk. </w:t>
      </w:r>
      <w:r w:rsidR="00253B73">
        <w:rPr>
          <w:rFonts w:ascii="Century Gothic" w:hAnsi="Century Gothic"/>
          <w:sz w:val="28"/>
          <w:szCs w:val="28"/>
        </w:rPr>
        <w:t>‘</w:t>
      </w:r>
      <w:r w:rsidR="00E855A7">
        <w:rPr>
          <w:rFonts w:ascii="Century Gothic" w:hAnsi="Century Gothic"/>
          <w:sz w:val="28"/>
          <w:szCs w:val="28"/>
        </w:rPr>
        <w:t>Fred talk</w:t>
      </w:r>
      <w:r w:rsidR="00253B73">
        <w:rPr>
          <w:rFonts w:ascii="Century Gothic" w:hAnsi="Century Gothic"/>
          <w:sz w:val="28"/>
          <w:szCs w:val="28"/>
        </w:rPr>
        <w:t>’</w:t>
      </w:r>
      <w:r w:rsidR="00E855A7">
        <w:rPr>
          <w:rFonts w:ascii="Century Gothic" w:hAnsi="Century Gothic"/>
          <w:sz w:val="28"/>
          <w:szCs w:val="28"/>
        </w:rPr>
        <w:t xml:space="preserve"> </w:t>
      </w:r>
      <w:r w:rsidR="00C65560">
        <w:rPr>
          <w:rFonts w:ascii="Century Gothic" w:hAnsi="Century Gothic"/>
          <w:sz w:val="28"/>
          <w:szCs w:val="28"/>
        </w:rPr>
        <w:t>is sound blending</w:t>
      </w:r>
      <w:r w:rsidR="00253B73">
        <w:rPr>
          <w:rFonts w:ascii="Century Gothic" w:hAnsi="Century Gothic"/>
          <w:sz w:val="28"/>
          <w:szCs w:val="28"/>
        </w:rPr>
        <w:t xml:space="preserve"> – a crucial first step in both reading and writing</w:t>
      </w:r>
      <w:r w:rsidR="00C65560">
        <w:rPr>
          <w:rFonts w:ascii="Century Gothic" w:hAnsi="Century Gothic"/>
          <w:sz w:val="28"/>
          <w:szCs w:val="28"/>
        </w:rPr>
        <w:t>, you can find out more information here</w:t>
      </w:r>
      <w:r w:rsidR="00C65560" w:rsidRPr="00C65560">
        <w:rPr>
          <w:rFonts w:ascii="Century Gothic" w:hAnsi="Century Gothic"/>
          <w:sz w:val="28"/>
          <w:szCs w:val="28"/>
        </w:rPr>
        <w:t xml:space="preserve">: </w:t>
      </w:r>
      <w:hyperlink r:id="rId8" w:history="1">
        <w:r w:rsidR="00C65560" w:rsidRPr="00C65560">
          <w:rPr>
            <w:rStyle w:val="Hyperlink"/>
            <w:rFonts w:ascii="Century Gothic" w:hAnsi="Century Gothic"/>
            <w:sz w:val="28"/>
            <w:szCs w:val="28"/>
          </w:rPr>
          <w:t>Parent video: Sound blending - YouTube</w:t>
        </w:r>
      </w:hyperlink>
    </w:p>
    <w:p w14:paraId="6343519E" w14:textId="00C9DB41" w:rsidR="00721ED7" w:rsidRDefault="00721ED7" w:rsidP="00F40DD1">
      <w:pPr>
        <w:rPr>
          <w:rFonts w:ascii="Century Gothic" w:hAnsi="Century Gothic"/>
          <w:sz w:val="28"/>
          <w:szCs w:val="28"/>
        </w:rPr>
      </w:pPr>
      <w:r>
        <w:rPr>
          <w:rFonts w:ascii="Century Gothic" w:hAnsi="Century Gothic"/>
          <w:sz w:val="28"/>
          <w:szCs w:val="28"/>
        </w:rPr>
        <w:t xml:space="preserve">We will also be looking at the red words: </w:t>
      </w:r>
      <w:r w:rsidRPr="00502869">
        <w:rPr>
          <w:rFonts w:ascii="Century Gothic" w:eastAsia="Times New Roman" w:hAnsi="Century Gothic" w:cs="Arial"/>
          <w:color w:val="333333"/>
          <w:sz w:val="28"/>
          <w:szCs w:val="21"/>
          <w:lang w:eastAsia="en-GB"/>
        </w:rPr>
        <w:t>I, the, of, my, to, no, into, your, said, you, he</w:t>
      </w:r>
      <w:r>
        <w:rPr>
          <w:rFonts w:ascii="Century Gothic" w:eastAsia="Times New Roman" w:hAnsi="Century Gothic" w:cs="Arial"/>
          <w:color w:val="333333"/>
          <w:sz w:val="28"/>
          <w:szCs w:val="21"/>
          <w:lang w:eastAsia="en-GB"/>
        </w:rPr>
        <w:t>, she</w:t>
      </w:r>
    </w:p>
    <w:p w14:paraId="0608B2B6" w14:textId="6313B12A" w:rsidR="007140FE" w:rsidRDefault="007140FE" w:rsidP="00F40DD1">
      <w:pPr>
        <w:rPr>
          <w:rFonts w:ascii="Century Gothic" w:hAnsi="Century Gothic"/>
          <w:sz w:val="28"/>
          <w:szCs w:val="28"/>
        </w:rPr>
      </w:pPr>
      <w:r>
        <w:rPr>
          <w:rFonts w:ascii="Century Gothic" w:hAnsi="Century Gothic"/>
          <w:sz w:val="28"/>
          <w:szCs w:val="28"/>
        </w:rPr>
        <w:t>In the spring term, children are introduced to the set 2 sound</w:t>
      </w:r>
      <w:r w:rsidR="00AC6C33">
        <w:rPr>
          <w:rFonts w:ascii="Century Gothic" w:hAnsi="Century Gothic"/>
          <w:sz w:val="28"/>
          <w:szCs w:val="28"/>
        </w:rPr>
        <w:t>s</w:t>
      </w:r>
      <w:r>
        <w:rPr>
          <w:rFonts w:ascii="Century Gothic" w:hAnsi="Century Gothic"/>
          <w:sz w:val="28"/>
          <w:szCs w:val="28"/>
        </w:rPr>
        <w:t>.</w:t>
      </w:r>
    </w:p>
    <w:p w14:paraId="519072BE" w14:textId="3AEC5F63" w:rsidR="00F40DD1" w:rsidRDefault="00F40DD1" w:rsidP="00F40DD1">
      <w:pPr>
        <w:rPr>
          <w:rStyle w:val="Hyperlink"/>
          <w:rFonts w:ascii="Century Gothic" w:hAnsi="Century Gothic"/>
          <w:sz w:val="28"/>
          <w:szCs w:val="28"/>
        </w:rPr>
      </w:pPr>
      <w:r>
        <w:rPr>
          <w:rFonts w:ascii="Century Gothic" w:hAnsi="Century Gothic"/>
          <w:sz w:val="28"/>
          <w:szCs w:val="28"/>
        </w:rPr>
        <w:t>You can practise the sounds at home using the green book</w:t>
      </w:r>
      <w:r w:rsidR="00AC6C33">
        <w:rPr>
          <w:rFonts w:ascii="Century Gothic" w:hAnsi="Century Gothic"/>
          <w:sz w:val="28"/>
          <w:szCs w:val="28"/>
        </w:rPr>
        <w:t xml:space="preserve"> </w:t>
      </w:r>
      <w:r>
        <w:rPr>
          <w:rFonts w:ascii="Century Gothic" w:hAnsi="Century Gothic"/>
          <w:sz w:val="28"/>
          <w:szCs w:val="28"/>
        </w:rPr>
        <w:t>provided to you by school. We encourage you to practise each day for a few minutes</w:t>
      </w:r>
      <w:r w:rsidR="00DD53DD">
        <w:rPr>
          <w:rFonts w:ascii="Century Gothic" w:hAnsi="Century Gothic"/>
          <w:sz w:val="28"/>
          <w:szCs w:val="28"/>
        </w:rPr>
        <w:t>. We also encourage you to practise Fred talk each day</w:t>
      </w:r>
      <w:r w:rsidR="00573CBC">
        <w:rPr>
          <w:rFonts w:ascii="Century Gothic" w:hAnsi="Century Gothic"/>
          <w:sz w:val="28"/>
          <w:szCs w:val="28"/>
        </w:rPr>
        <w:t>.</w:t>
      </w:r>
      <w:r w:rsidR="00BC7BF8">
        <w:rPr>
          <w:rFonts w:ascii="Century Gothic" w:hAnsi="Century Gothic"/>
          <w:sz w:val="28"/>
          <w:szCs w:val="28"/>
        </w:rPr>
        <w:t xml:space="preserve"> </w:t>
      </w:r>
      <w:r w:rsidRPr="004E7E7C">
        <w:rPr>
          <w:rFonts w:ascii="Century Gothic" w:hAnsi="Century Gothic"/>
          <w:sz w:val="28"/>
          <w:szCs w:val="28"/>
        </w:rPr>
        <w:t xml:space="preserve">For further information on how to support your child with Read Write Inc Phonics at home, please </w:t>
      </w:r>
      <w:proofErr w:type="gramStart"/>
      <w:r w:rsidRPr="004E7E7C">
        <w:rPr>
          <w:rFonts w:ascii="Century Gothic" w:hAnsi="Century Gothic"/>
          <w:sz w:val="28"/>
          <w:szCs w:val="28"/>
        </w:rPr>
        <w:t>take a look</w:t>
      </w:r>
      <w:proofErr w:type="gramEnd"/>
      <w:r w:rsidRPr="004E7E7C">
        <w:rPr>
          <w:rFonts w:ascii="Century Gothic" w:hAnsi="Century Gothic"/>
          <w:sz w:val="28"/>
          <w:szCs w:val="28"/>
        </w:rPr>
        <w:t xml:space="preserve"> at:</w:t>
      </w:r>
      <w:r w:rsidRPr="0073040E">
        <w:rPr>
          <w:rFonts w:ascii="Century Gothic" w:hAnsi="Century Gothic"/>
          <w:sz w:val="28"/>
          <w:szCs w:val="28"/>
        </w:rPr>
        <w:t xml:space="preserve"> </w:t>
      </w:r>
      <w:hyperlink r:id="rId9" w:history="1">
        <w:r w:rsidRPr="0073040E">
          <w:rPr>
            <w:rStyle w:val="Hyperlink"/>
            <w:rFonts w:ascii="Century Gothic" w:hAnsi="Century Gothic"/>
            <w:sz w:val="28"/>
            <w:szCs w:val="28"/>
          </w:rPr>
          <w:t>Parent guide to Read Write Inc. Phonics - Oxford Owl</w:t>
        </w:r>
      </w:hyperlink>
    </w:p>
    <w:p w14:paraId="33C2DEDA" w14:textId="57F9DCCB" w:rsidR="00D55E1E" w:rsidRDefault="00D55E1E" w:rsidP="006031A4">
      <w:pPr>
        <w:rPr>
          <w:rFonts w:ascii="Century Gothic" w:hAnsi="Century Gothic"/>
          <w:b/>
          <w:sz w:val="28"/>
          <w:szCs w:val="28"/>
        </w:rPr>
      </w:pPr>
    </w:p>
    <w:p w14:paraId="23BD5D7C" w14:textId="4E90843B" w:rsidR="001C7417" w:rsidRDefault="0059624A" w:rsidP="006031A4">
      <w:pPr>
        <w:rPr>
          <w:rFonts w:ascii="Century Gothic" w:hAnsi="Century Gothic"/>
          <w:sz w:val="28"/>
          <w:szCs w:val="28"/>
        </w:rPr>
      </w:pPr>
      <w:r w:rsidRPr="00E06248">
        <w:rPr>
          <w:rFonts w:ascii="Century Gothic" w:hAnsi="Century Gothic"/>
          <w:b/>
          <w:sz w:val="28"/>
          <w:szCs w:val="28"/>
        </w:rPr>
        <w:t>Maths:</w:t>
      </w:r>
      <w:r w:rsidR="000861EF" w:rsidRPr="00E06248">
        <w:rPr>
          <w:rFonts w:ascii="Century Gothic" w:hAnsi="Century Gothic"/>
          <w:sz w:val="28"/>
          <w:szCs w:val="28"/>
        </w:rPr>
        <w:t xml:space="preserve">  </w:t>
      </w:r>
      <w:r w:rsidR="008918BB">
        <w:rPr>
          <w:rFonts w:ascii="Century Gothic" w:hAnsi="Century Gothic"/>
          <w:sz w:val="28"/>
          <w:szCs w:val="28"/>
        </w:rPr>
        <w:t>In</w:t>
      </w:r>
      <w:r w:rsidR="00BE2AA3">
        <w:rPr>
          <w:rFonts w:ascii="Century Gothic" w:hAnsi="Century Gothic"/>
          <w:sz w:val="28"/>
          <w:szCs w:val="28"/>
        </w:rPr>
        <w:t xml:space="preserve"> Apples</w:t>
      </w:r>
      <w:r w:rsidR="008918BB">
        <w:rPr>
          <w:rFonts w:ascii="Century Gothic" w:hAnsi="Century Gothic"/>
          <w:sz w:val="28"/>
          <w:szCs w:val="28"/>
        </w:rPr>
        <w:t xml:space="preserve"> Class, </w:t>
      </w:r>
      <w:r w:rsidR="00502869">
        <w:rPr>
          <w:rFonts w:ascii="Century Gothic" w:hAnsi="Century Gothic"/>
          <w:sz w:val="28"/>
          <w:szCs w:val="28"/>
        </w:rPr>
        <w:t xml:space="preserve">we will be looking at numbers </w:t>
      </w:r>
      <w:r w:rsidR="00612F9B">
        <w:rPr>
          <w:rFonts w:ascii="Century Gothic" w:hAnsi="Century Gothic"/>
          <w:sz w:val="28"/>
          <w:szCs w:val="28"/>
        </w:rPr>
        <w:t xml:space="preserve">1– 5 </w:t>
      </w:r>
      <w:r w:rsidR="00502869">
        <w:rPr>
          <w:rFonts w:ascii="Century Gothic" w:hAnsi="Century Gothic"/>
          <w:sz w:val="28"/>
          <w:szCs w:val="28"/>
        </w:rPr>
        <w:t xml:space="preserve">this term. We will be learning the numerals, quantities and to subitise (recognise without counting) for these numbers. It is important that the children can recognise that numbers do not always look the same. </w:t>
      </w:r>
      <w:r w:rsidR="001C7417">
        <w:rPr>
          <w:rFonts w:ascii="Century Gothic" w:hAnsi="Century Gothic"/>
          <w:sz w:val="28"/>
          <w:szCs w:val="28"/>
        </w:rPr>
        <w:t xml:space="preserve">For </w:t>
      </w:r>
      <w:r w:rsidR="00003E4C">
        <w:rPr>
          <w:rFonts w:ascii="Century Gothic" w:hAnsi="Century Gothic"/>
          <w:sz w:val="28"/>
          <w:szCs w:val="28"/>
        </w:rPr>
        <w:t>example,</w:t>
      </w:r>
      <w:r w:rsidR="001C7417">
        <w:rPr>
          <w:rFonts w:ascii="Century Gothic" w:hAnsi="Century Gothic"/>
          <w:sz w:val="28"/>
          <w:szCs w:val="28"/>
        </w:rPr>
        <w:t xml:space="preserve"> </w:t>
      </w:r>
      <w:r w:rsidR="002F7E51">
        <w:rPr>
          <w:rFonts w:ascii="Century Gothic" w:hAnsi="Century Gothic"/>
          <w:sz w:val="28"/>
          <w:szCs w:val="28"/>
        </w:rPr>
        <w:t>3</w:t>
      </w:r>
      <w:r w:rsidR="001C7417">
        <w:rPr>
          <w:rFonts w:ascii="Century Gothic" w:hAnsi="Century Gothic"/>
          <w:sz w:val="28"/>
          <w:szCs w:val="28"/>
        </w:rPr>
        <w:t xml:space="preserve"> can be represented in all the ways shown below (and many more)</w:t>
      </w:r>
      <w:r w:rsidR="00F74908">
        <w:rPr>
          <w:rFonts w:ascii="Century Gothic" w:hAnsi="Century Gothic"/>
          <w:sz w:val="28"/>
          <w:szCs w:val="28"/>
        </w:rPr>
        <w:t>.</w:t>
      </w:r>
    </w:p>
    <w:tbl>
      <w:tblPr>
        <w:tblStyle w:val="TableGrid"/>
        <w:tblW w:w="0" w:type="auto"/>
        <w:tblLook w:val="04A0" w:firstRow="1" w:lastRow="0" w:firstColumn="1" w:lastColumn="0" w:noHBand="0" w:noVBand="1"/>
      </w:tblPr>
      <w:tblGrid>
        <w:gridCol w:w="901"/>
        <w:gridCol w:w="901"/>
        <w:gridCol w:w="901"/>
        <w:gridCol w:w="901"/>
        <w:gridCol w:w="902"/>
        <w:gridCol w:w="902"/>
        <w:gridCol w:w="902"/>
        <w:gridCol w:w="902"/>
        <w:gridCol w:w="902"/>
        <w:gridCol w:w="902"/>
      </w:tblGrid>
      <w:tr w:rsidR="00BF55CA" w14:paraId="77C13EEF" w14:textId="77777777" w:rsidTr="001C7417">
        <w:trPr>
          <w:trHeight w:val="1084"/>
        </w:trPr>
        <w:tc>
          <w:tcPr>
            <w:tcW w:w="901" w:type="dxa"/>
          </w:tcPr>
          <w:p w14:paraId="32B82202" w14:textId="1C163560" w:rsidR="001C7417" w:rsidRDefault="00BF55CA" w:rsidP="006031A4">
            <w:pPr>
              <w:rPr>
                <w:rFonts w:ascii="Century Gothic" w:hAnsi="Century Gothic"/>
                <w:sz w:val="28"/>
                <w:szCs w:val="28"/>
              </w:rPr>
            </w:pPr>
            <w:r>
              <w:rPr>
                <w:noProof/>
              </w:rPr>
              <w:drawing>
                <wp:anchor distT="0" distB="0" distL="114300" distR="114300" simplePos="0" relativeHeight="251668480" behindDoc="1" locked="0" layoutInCell="1" allowOverlap="1" wp14:anchorId="79FA1B52" wp14:editId="26063946">
                  <wp:simplePos x="0" y="0"/>
                  <wp:positionH relativeFrom="column">
                    <wp:posOffset>-9467</wp:posOffset>
                  </wp:positionH>
                  <wp:positionV relativeFrom="paragraph">
                    <wp:posOffset>135371</wp:posOffset>
                  </wp:positionV>
                  <wp:extent cx="450272" cy="450272"/>
                  <wp:effectExtent l="0" t="0" r="6985" b="698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0272" cy="450272"/>
                          </a:xfrm>
                          <a:prstGeom prst="rect">
                            <a:avLst/>
                          </a:prstGeom>
                          <a:noFill/>
                          <a:ln>
                            <a:noFill/>
                          </a:ln>
                        </pic:spPr>
                      </pic:pic>
                    </a:graphicData>
                  </a:graphic>
                </wp:anchor>
              </w:drawing>
            </w:r>
          </w:p>
        </w:tc>
        <w:tc>
          <w:tcPr>
            <w:tcW w:w="901" w:type="dxa"/>
          </w:tcPr>
          <w:p w14:paraId="5CFD76E6" w14:textId="4AC025DD" w:rsidR="001C7417" w:rsidRDefault="0088277A" w:rsidP="006031A4">
            <w:pPr>
              <w:rPr>
                <w:rFonts w:ascii="Century Gothic" w:hAnsi="Century Gothic"/>
                <w:sz w:val="28"/>
                <w:szCs w:val="28"/>
              </w:rPr>
            </w:pPr>
            <w:r>
              <w:rPr>
                <w:noProof/>
              </w:rPr>
              <w:drawing>
                <wp:anchor distT="0" distB="0" distL="114300" distR="114300" simplePos="0" relativeHeight="251669504" behindDoc="1" locked="0" layoutInCell="1" allowOverlap="1" wp14:anchorId="1F476FCF" wp14:editId="70018C96">
                  <wp:simplePos x="0" y="0"/>
                  <wp:positionH relativeFrom="column">
                    <wp:posOffset>-27421</wp:posOffset>
                  </wp:positionH>
                  <wp:positionV relativeFrom="paragraph">
                    <wp:posOffset>100792</wp:posOffset>
                  </wp:positionV>
                  <wp:extent cx="499809" cy="554182"/>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9809" cy="554182"/>
                          </a:xfrm>
                          <a:prstGeom prst="rect">
                            <a:avLst/>
                          </a:prstGeom>
                        </pic:spPr>
                      </pic:pic>
                    </a:graphicData>
                  </a:graphic>
                  <wp14:sizeRelH relativeFrom="margin">
                    <wp14:pctWidth>0</wp14:pctWidth>
                  </wp14:sizeRelH>
                  <wp14:sizeRelV relativeFrom="margin">
                    <wp14:pctHeight>0</wp14:pctHeight>
                  </wp14:sizeRelV>
                </wp:anchor>
              </w:drawing>
            </w:r>
          </w:p>
        </w:tc>
        <w:tc>
          <w:tcPr>
            <w:tcW w:w="901" w:type="dxa"/>
          </w:tcPr>
          <w:p w14:paraId="02C73D09" w14:textId="6D8C1C4F" w:rsidR="001C7417" w:rsidRDefault="0088277A" w:rsidP="001C7417">
            <w:pPr>
              <w:jc w:val="center"/>
              <w:rPr>
                <w:rFonts w:ascii="Century Gothic" w:hAnsi="Century Gothic"/>
                <w:sz w:val="28"/>
                <w:szCs w:val="28"/>
              </w:rPr>
            </w:pPr>
            <w:r>
              <w:rPr>
                <w:rFonts w:ascii="Century Gothic" w:hAnsi="Century Gothic"/>
                <w:sz w:val="96"/>
                <w:szCs w:val="28"/>
              </w:rPr>
              <w:t>3</w:t>
            </w:r>
          </w:p>
        </w:tc>
        <w:tc>
          <w:tcPr>
            <w:tcW w:w="901" w:type="dxa"/>
          </w:tcPr>
          <w:p w14:paraId="307D2FD4" w14:textId="025E7FA8" w:rsidR="001C7417" w:rsidRDefault="00F61550" w:rsidP="006031A4">
            <w:pPr>
              <w:rPr>
                <w:rFonts w:ascii="Century Gothic" w:hAnsi="Century Gothic"/>
                <w:sz w:val="28"/>
                <w:szCs w:val="28"/>
              </w:rPr>
            </w:pPr>
            <w:r>
              <w:rPr>
                <w:noProof/>
              </w:rPr>
              <w:drawing>
                <wp:anchor distT="0" distB="0" distL="114300" distR="114300" simplePos="0" relativeHeight="251670528" behindDoc="1" locked="0" layoutInCell="1" allowOverlap="1" wp14:anchorId="19BBF027" wp14:editId="73E6766E">
                  <wp:simplePos x="0" y="0"/>
                  <wp:positionH relativeFrom="margin">
                    <wp:posOffset>-56515</wp:posOffset>
                  </wp:positionH>
                  <wp:positionV relativeFrom="paragraph">
                    <wp:posOffset>38042</wp:posOffset>
                  </wp:positionV>
                  <wp:extent cx="535187" cy="678873"/>
                  <wp:effectExtent l="0" t="0" r="0" b="6985"/>
                  <wp:wrapNone/>
                  <wp:docPr id="13" name="Picture 13" descr="Three (character)/Gallery | Numberblocks Wiki | Fand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ree (character)/Gallery | Numberblocks Wiki | Fandom"/>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5187" cy="67887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902" w:type="dxa"/>
          </w:tcPr>
          <w:p w14:paraId="4DA09C47" w14:textId="65990AED" w:rsidR="001C7417" w:rsidRDefault="005E15F2" w:rsidP="006031A4">
            <w:pPr>
              <w:rPr>
                <w:rFonts w:ascii="Century Gothic" w:hAnsi="Century Gothic"/>
                <w:sz w:val="28"/>
                <w:szCs w:val="28"/>
              </w:rPr>
            </w:pPr>
            <w:r>
              <w:rPr>
                <w:noProof/>
              </w:rPr>
              <w:drawing>
                <wp:anchor distT="0" distB="0" distL="114300" distR="114300" simplePos="0" relativeHeight="251671552" behindDoc="1" locked="0" layoutInCell="1" allowOverlap="1" wp14:anchorId="2F7AFE54" wp14:editId="195BE3EB">
                  <wp:simplePos x="0" y="0"/>
                  <wp:positionH relativeFrom="column">
                    <wp:posOffset>-53975</wp:posOffset>
                  </wp:positionH>
                  <wp:positionV relativeFrom="paragraph">
                    <wp:posOffset>232468</wp:posOffset>
                  </wp:positionV>
                  <wp:extent cx="523875" cy="332105"/>
                  <wp:effectExtent l="0" t="0" r="9525" b="0"/>
                  <wp:wrapNone/>
                  <wp:docPr id="14" name="Picture 14" descr="Best Chocolate Cupcake Recipe - Salt &amp; Ba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est Chocolate Cupcake Recipe - Salt &amp; Bake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3875" cy="33210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902" w:type="dxa"/>
          </w:tcPr>
          <w:p w14:paraId="25982C7B" w14:textId="5ADA02BD" w:rsidR="001C7417" w:rsidRDefault="004B6455" w:rsidP="006031A4">
            <w:pPr>
              <w:rPr>
                <w:rFonts w:ascii="Century Gothic" w:hAnsi="Century Gothic"/>
                <w:sz w:val="28"/>
                <w:szCs w:val="28"/>
              </w:rPr>
            </w:pPr>
            <w:r>
              <w:rPr>
                <w:noProof/>
              </w:rPr>
              <w:drawing>
                <wp:anchor distT="0" distB="0" distL="114300" distR="114300" simplePos="0" relativeHeight="251672576" behindDoc="1" locked="0" layoutInCell="1" allowOverlap="1" wp14:anchorId="272DBE99" wp14:editId="623D057D">
                  <wp:simplePos x="0" y="0"/>
                  <wp:positionH relativeFrom="column">
                    <wp:posOffset>-51377</wp:posOffset>
                  </wp:positionH>
                  <wp:positionV relativeFrom="paragraph">
                    <wp:posOffset>180975</wp:posOffset>
                  </wp:positionV>
                  <wp:extent cx="533400" cy="426200"/>
                  <wp:effectExtent l="0" t="0" r="0" b="0"/>
                  <wp:wrapNone/>
                  <wp:docPr id="15" name="Picture 15" descr="3 Inch Solid Wood Blocks by Sustainable Things : Amazon.co.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3 Inch Solid Wood Blocks by Sustainable Things : Amazon.co.uk"/>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262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902" w:type="dxa"/>
          </w:tcPr>
          <w:p w14:paraId="59EF389C" w14:textId="477C9CF1" w:rsidR="001C7417" w:rsidRPr="001C7417" w:rsidRDefault="001C7417" w:rsidP="006031A4">
            <w:pPr>
              <w:rPr>
                <w:rFonts w:ascii="Century Gothic" w:hAnsi="Century Gothic"/>
                <w:sz w:val="36"/>
                <w:szCs w:val="28"/>
              </w:rPr>
            </w:pPr>
          </w:p>
          <w:p w14:paraId="495B8EEA" w14:textId="1776FBC6" w:rsidR="001C7417" w:rsidRDefault="004B6455" w:rsidP="006031A4">
            <w:pPr>
              <w:rPr>
                <w:rFonts w:ascii="Century Gothic" w:hAnsi="Century Gothic"/>
                <w:sz w:val="28"/>
                <w:szCs w:val="28"/>
              </w:rPr>
            </w:pPr>
            <w:r>
              <w:rPr>
                <w:rFonts w:ascii="Century Gothic" w:hAnsi="Century Gothic"/>
                <w:sz w:val="28"/>
                <w:szCs w:val="28"/>
              </w:rPr>
              <w:t xml:space="preserve">2 </w:t>
            </w:r>
            <w:r w:rsidR="001C7417" w:rsidRPr="001C7417">
              <w:rPr>
                <w:rFonts w:ascii="Century Gothic" w:hAnsi="Century Gothic"/>
                <w:sz w:val="28"/>
                <w:szCs w:val="28"/>
              </w:rPr>
              <w:t>+ 1</w:t>
            </w:r>
          </w:p>
        </w:tc>
        <w:tc>
          <w:tcPr>
            <w:tcW w:w="902" w:type="dxa"/>
          </w:tcPr>
          <w:p w14:paraId="58868378" w14:textId="25B537A3" w:rsidR="001C7417" w:rsidRDefault="004D6A15" w:rsidP="006031A4">
            <w:pPr>
              <w:rPr>
                <w:rFonts w:ascii="Century Gothic" w:hAnsi="Century Gothic"/>
                <w:sz w:val="28"/>
                <w:szCs w:val="28"/>
              </w:rPr>
            </w:pPr>
            <w:r>
              <w:rPr>
                <w:noProof/>
              </w:rPr>
              <w:drawing>
                <wp:anchor distT="0" distB="0" distL="114300" distR="114300" simplePos="0" relativeHeight="251673600" behindDoc="1" locked="0" layoutInCell="1" allowOverlap="1" wp14:anchorId="2CC1A728" wp14:editId="2008AD5E">
                  <wp:simplePos x="0" y="0"/>
                  <wp:positionH relativeFrom="column">
                    <wp:posOffset>-15182</wp:posOffset>
                  </wp:positionH>
                  <wp:positionV relativeFrom="paragraph">
                    <wp:posOffset>31115</wp:posOffset>
                  </wp:positionV>
                  <wp:extent cx="451226" cy="685742"/>
                  <wp:effectExtent l="0" t="0" r="6350" b="63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51226" cy="685742"/>
                          </a:xfrm>
                          <a:prstGeom prst="rect">
                            <a:avLst/>
                          </a:prstGeom>
                        </pic:spPr>
                      </pic:pic>
                    </a:graphicData>
                  </a:graphic>
                  <wp14:sizeRelH relativeFrom="margin">
                    <wp14:pctWidth>0</wp14:pctWidth>
                  </wp14:sizeRelH>
                  <wp14:sizeRelV relativeFrom="margin">
                    <wp14:pctHeight>0</wp14:pctHeight>
                  </wp14:sizeRelV>
                </wp:anchor>
              </w:drawing>
            </w:r>
          </w:p>
        </w:tc>
        <w:tc>
          <w:tcPr>
            <w:tcW w:w="902" w:type="dxa"/>
          </w:tcPr>
          <w:p w14:paraId="3B6E71FA" w14:textId="1B8309BA" w:rsidR="001C7417" w:rsidRDefault="000063E2" w:rsidP="006031A4">
            <w:pPr>
              <w:rPr>
                <w:rFonts w:ascii="Century Gothic" w:hAnsi="Century Gothic"/>
                <w:sz w:val="28"/>
                <w:szCs w:val="28"/>
              </w:rPr>
            </w:pPr>
            <w:r>
              <w:rPr>
                <w:noProof/>
              </w:rPr>
              <w:drawing>
                <wp:anchor distT="0" distB="0" distL="114300" distR="114300" simplePos="0" relativeHeight="251674624" behindDoc="1" locked="0" layoutInCell="1" allowOverlap="1" wp14:anchorId="316FC21B" wp14:editId="3EEE39DC">
                  <wp:simplePos x="0" y="0"/>
                  <wp:positionH relativeFrom="column">
                    <wp:posOffset>-43873</wp:posOffset>
                  </wp:positionH>
                  <wp:positionV relativeFrom="paragraph">
                    <wp:posOffset>158115</wp:posOffset>
                  </wp:positionV>
                  <wp:extent cx="523875" cy="457200"/>
                  <wp:effectExtent l="0" t="0" r="9525" b="0"/>
                  <wp:wrapNone/>
                  <wp:docPr id="17" name="Picture 17" descr="How to Make a Triangle in Illustrator (Updated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ow to Make a Triangle in Illustrator (Updated 202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3875" cy="4572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902" w:type="dxa"/>
          </w:tcPr>
          <w:p w14:paraId="1717666E" w14:textId="5E8C21BB" w:rsidR="001C7417" w:rsidRDefault="00A431D3" w:rsidP="006031A4">
            <w:pPr>
              <w:rPr>
                <w:rFonts w:ascii="Century Gothic" w:hAnsi="Century Gothic"/>
                <w:sz w:val="28"/>
                <w:szCs w:val="28"/>
              </w:rPr>
            </w:pPr>
            <w:r>
              <w:rPr>
                <w:noProof/>
              </w:rPr>
              <w:drawing>
                <wp:anchor distT="0" distB="0" distL="114300" distR="114300" simplePos="0" relativeHeight="251675648" behindDoc="1" locked="0" layoutInCell="1" allowOverlap="1" wp14:anchorId="40F6EAB6" wp14:editId="62B47FAC">
                  <wp:simplePos x="0" y="0"/>
                  <wp:positionH relativeFrom="column">
                    <wp:posOffset>-64135</wp:posOffset>
                  </wp:positionH>
                  <wp:positionV relativeFrom="paragraph">
                    <wp:posOffset>127693</wp:posOffset>
                  </wp:positionV>
                  <wp:extent cx="552450" cy="504825"/>
                  <wp:effectExtent l="0" t="0" r="0" b="9525"/>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552450" cy="504825"/>
                          </a:xfrm>
                          <a:prstGeom prst="rect">
                            <a:avLst/>
                          </a:prstGeom>
                        </pic:spPr>
                      </pic:pic>
                    </a:graphicData>
                  </a:graphic>
                </wp:anchor>
              </w:drawing>
            </w:r>
          </w:p>
        </w:tc>
      </w:tr>
    </w:tbl>
    <w:p w14:paraId="4B9840C6" w14:textId="77777777" w:rsidR="001C7417" w:rsidRDefault="001C7417" w:rsidP="006031A4">
      <w:pPr>
        <w:rPr>
          <w:rFonts w:ascii="Century Gothic" w:hAnsi="Century Gothic"/>
          <w:sz w:val="28"/>
          <w:szCs w:val="28"/>
        </w:rPr>
      </w:pPr>
    </w:p>
    <w:p w14:paraId="2AF9BFC7" w14:textId="27DCC4BC" w:rsidR="00502869" w:rsidRDefault="00502869" w:rsidP="006031A4">
      <w:pPr>
        <w:rPr>
          <w:rFonts w:ascii="Century Gothic" w:hAnsi="Century Gothic"/>
          <w:sz w:val="28"/>
          <w:szCs w:val="28"/>
        </w:rPr>
      </w:pPr>
      <w:r>
        <w:rPr>
          <w:rFonts w:ascii="Century Gothic" w:hAnsi="Century Gothic"/>
          <w:sz w:val="28"/>
          <w:szCs w:val="28"/>
        </w:rPr>
        <w:lastRenderedPageBreak/>
        <w:t>We will also be looking at 2D shapes, one more and one less</w:t>
      </w:r>
      <w:r w:rsidR="00B75A57">
        <w:rPr>
          <w:rFonts w:ascii="Century Gothic" w:hAnsi="Century Gothic"/>
          <w:sz w:val="28"/>
          <w:szCs w:val="28"/>
        </w:rPr>
        <w:t>, comparing size, mass and</w:t>
      </w:r>
      <w:r w:rsidR="008C6636">
        <w:rPr>
          <w:rFonts w:ascii="Century Gothic" w:hAnsi="Century Gothic"/>
          <w:sz w:val="28"/>
          <w:szCs w:val="28"/>
        </w:rPr>
        <w:t xml:space="preserve"> capacity and </w:t>
      </w:r>
      <w:r w:rsidR="0034021C">
        <w:rPr>
          <w:rFonts w:ascii="Century Gothic" w:hAnsi="Century Gothic"/>
          <w:sz w:val="28"/>
          <w:szCs w:val="28"/>
        </w:rPr>
        <w:t>exploring and continuing simple patterns</w:t>
      </w:r>
      <w:r w:rsidR="008C6636">
        <w:rPr>
          <w:rFonts w:ascii="Century Gothic" w:hAnsi="Century Gothic"/>
          <w:sz w:val="28"/>
          <w:szCs w:val="28"/>
        </w:rPr>
        <w:t>.</w:t>
      </w:r>
      <w:r>
        <w:rPr>
          <w:rFonts w:ascii="Century Gothic" w:hAnsi="Century Gothic"/>
          <w:sz w:val="28"/>
          <w:szCs w:val="28"/>
        </w:rPr>
        <w:t xml:space="preserve"> </w:t>
      </w:r>
    </w:p>
    <w:p w14:paraId="6F0F27B7" w14:textId="51997D99" w:rsidR="0009654D" w:rsidRDefault="00581EEB" w:rsidP="009F608A">
      <w:pPr>
        <w:rPr>
          <w:rFonts w:ascii="Century Gothic" w:hAnsi="Century Gothic"/>
          <w:sz w:val="28"/>
          <w:szCs w:val="28"/>
        </w:rPr>
      </w:pPr>
      <w:r w:rsidRPr="00E06248">
        <w:rPr>
          <w:rFonts w:ascii="Century Gothic" w:hAnsi="Century Gothic"/>
          <w:b/>
          <w:sz w:val="28"/>
          <w:szCs w:val="28"/>
        </w:rPr>
        <w:t>PE:</w:t>
      </w:r>
      <w:r w:rsidRPr="00E06248">
        <w:rPr>
          <w:rFonts w:ascii="Century Gothic" w:hAnsi="Century Gothic"/>
          <w:sz w:val="28"/>
          <w:szCs w:val="28"/>
        </w:rPr>
        <w:t xml:space="preserve">  </w:t>
      </w:r>
      <w:r w:rsidR="00E06248" w:rsidRPr="00E06248">
        <w:rPr>
          <w:rFonts w:ascii="Century Gothic" w:hAnsi="Century Gothic"/>
          <w:sz w:val="28"/>
          <w:szCs w:val="28"/>
        </w:rPr>
        <w:t xml:space="preserve">In </w:t>
      </w:r>
      <w:r w:rsidR="007F213A">
        <w:rPr>
          <w:rFonts w:ascii="Century Gothic" w:hAnsi="Century Gothic"/>
          <w:sz w:val="28"/>
          <w:szCs w:val="28"/>
        </w:rPr>
        <w:t xml:space="preserve">Autumn </w:t>
      </w:r>
      <w:r w:rsidR="00E06248" w:rsidRPr="00E06248">
        <w:rPr>
          <w:rFonts w:ascii="Century Gothic" w:hAnsi="Century Gothic"/>
          <w:sz w:val="28"/>
          <w:szCs w:val="28"/>
        </w:rPr>
        <w:t>term</w:t>
      </w:r>
      <w:r w:rsidR="00A929D2">
        <w:rPr>
          <w:rFonts w:ascii="Century Gothic" w:hAnsi="Century Gothic"/>
          <w:sz w:val="28"/>
          <w:szCs w:val="28"/>
        </w:rPr>
        <w:t>,</w:t>
      </w:r>
      <w:r w:rsidRPr="00E06248">
        <w:rPr>
          <w:rFonts w:ascii="Century Gothic" w:hAnsi="Century Gothic"/>
          <w:sz w:val="28"/>
          <w:szCs w:val="28"/>
        </w:rPr>
        <w:t xml:space="preserve"> </w:t>
      </w:r>
      <w:r w:rsidR="006031A4" w:rsidRPr="00E06248">
        <w:rPr>
          <w:rFonts w:ascii="Century Gothic" w:hAnsi="Century Gothic"/>
          <w:sz w:val="28"/>
          <w:szCs w:val="28"/>
        </w:rPr>
        <w:t>PE will be</w:t>
      </w:r>
      <w:r w:rsidR="00E06248" w:rsidRPr="00E06248">
        <w:rPr>
          <w:rFonts w:ascii="Century Gothic" w:hAnsi="Century Gothic"/>
          <w:sz w:val="28"/>
          <w:szCs w:val="28"/>
        </w:rPr>
        <w:t xml:space="preserve"> on a</w:t>
      </w:r>
      <w:r w:rsidR="00BE2AA3">
        <w:rPr>
          <w:rFonts w:ascii="Century Gothic" w:hAnsi="Century Gothic"/>
          <w:sz w:val="28"/>
          <w:szCs w:val="28"/>
        </w:rPr>
        <w:t xml:space="preserve"> Tuesday</w:t>
      </w:r>
      <w:r w:rsidR="006031A4" w:rsidRPr="00E06248">
        <w:rPr>
          <w:rFonts w:ascii="Century Gothic" w:hAnsi="Century Gothic"/>
          <w:sz w:val="28"/>
          <w:szCs w:val="28"/>
        </w:rPr>
        <w:t xml:space="preserve">. </w:t>
      </w:r>
      <w:r w:rsidR="00502869">
        <w:rPr>
          <w:rFonts w:ascii="Century Gothic" w:hAnsi="Century Gothic"/>
          <w:sz w:val="28"/>
          <w:szCs w:val="28"/>
        </w:rPr>
        <w:t xml:space="preserve"> This term we are focussing on </w:t>
      </w:r>
      <w:r w:rsidR="00221355">
        <w:rPr>
          <w:rFonts w:ascii="Century Gothic" w:hAnsi="Century Gothic"/>
          <w:sz w:val="28"/>
          <w:szCs w:val="28"/>
        </w:rPr>
        <w:t>Gross motor skills</w:t>
      </w:r>
      <w:r w:rsidR="00502869">
        <w:rPr>
          <w:rFonts w:ascii="Century Gothic" w:hAnsi="Century Gothic"/>
          <w:sz w:val="28"/>
          <w:szCs w:val="28"/>
        </w:rPr>
        <w:t xml:space="preserve"> and</w:t>
      </w:r>
      <w:r w:rsidR="000743DA">
        <w:rPr>
          <w:rFonts w:ascii="Century Gothic" w:hAnsi="Century Gothic"/>
          <w:sz w:val="28"/>
          <w:szCs w:val="28"/>
        </w:rPr>
        <w:t xml:space="preserve"> gymnastics</w:t>
      </w:r>
      <w:r w:rsidR="00502869">
        <w:rPr>
          <w:rFonts w:ascii="Century Gothic" w:hAnsi="Century Gothic"/>
          <w:sz w:val="28"/>
          <w:szCs w:val="28"/>
        </w:rPr>
        <w:t>.</w:t>
      </w:r>
      <w:r w:rsidR="00CA2AF9" w:rsidRPr="00CA2AF9">
        <w:rPr>
          <w:rFonts w:ascii="Century Gothic" w:hAnsi="Century Gothic"/>
          <w:sz w:val="28"/>
          <w:szCs w:val="28"/>
        </w:rPr>
        <w:t xml:space="preserve"> </w:t>
      </w:r>
      <w:r w:rsidR="00CA2AF9">
        <w:rPr>
          <w:rFonts w:ascii="Century Gothic" w:hAnsi="Century Gothic"/>
          <w:sz w:val="28"/>
          <w:szCs w:val="28"/>
        </w:rPr>
        <w:t xml:space="preserve">Please come in PE kit on </w:t>
      </w:r>
      <w:r w:rsidR="00BE2AA3">
        <w:rPr>
          <w:rFonts w:ascii="Century Gothic" w:hAnsi="Century Gothic"/>
          <w:sz w:val="28"/>
          <w:szCs w:val="28"/>
        </w:rPr>
        <w:t>Tuesdays</w:t>
      </w:r>
      <w:r w:rsidR="0030680D">
        <w:rPr>
          <w:rFonts w:ascii="Century Gothic" w:hAnsi="Century Gothic"/>
          <w:sz w:val="28"/>
          <w:szCs w:val="28"/>
        </w:rPr>
        <w:t>.</w:t>
      </w:r>
    </w:p>
    <w:p w14:paraId="261F66FD" w14:textId="1D5A5BF4" w:rsidR="00CA3157" w:rsidRPr="00CA3157" w:rsidRDefault="00CA3157" w:rsidP="009F608A">
      <w:pPr>
        <w:rPr>
          <w:rFonts w:ascii="Century Gothic" w:hAnsi="Century Gothic"/>
          <w:b/>
          <w:bCs/>
          <w:sz w:val="28"/>
          <w:szCs w:val="28"/>
        </w:rPr>
      </w:pPr>
      <w:r w:rsidRPr="00CA3157">
        <w:rPr>
          <w:rFonts w:ascii="Century Gothic" w:hAnsi="Century Gothic"/>
          <w:b/>
          <w:bCs/>
          <w:sz w:val="28"/>
          <w:szCs w:val="28"/>
        </w:rPr>
        <w:t xml:space="preserve">Understanding </w:t>
      </w:r>
      <w:r w:rsidR="00E47A96">
        <w:rPr>
          <w:rFonts w:ascii="Century Gothic" w:hAnsi="Century Gothic"/>
          <w:b/>
          <w:bCs/>
          <w:sz w:val="28"/>
          <w:szCs w:val="28"/>
        </w:rPr>
        <w:t>T</w:t>
      </w:r>
      <w:r w:rsidRPr="00CA3157">
        <w:rPr>
          <w:rFonts w:ascii="Century Gothic" w:hAnsi="Century Gothic"/>
          <w:b/>
          <w:bCs/>
          <w:sz w:val="28"/>
          <w:szCs w:val="28"/>
        </w:rPr>
        <w:t xml:space="preserve">he </w:t>
      </w:r>
      <w:r w:rsidR="00E47A96">
        <w:rPr>
          <w:rFonts w:ascii="Century Gothic" w:hAnsi="Century Gothic"/>
          <w:b/>
          <w:bCs/>
          <w:sz w:val="28"/>
          <w:szCs w:val="28"/>
        </w:rPr>
        <w:t>W</w:t>
      </w:r>
      <w:r w:rsidRPr="00CA3157">
        <w:rPr>
          <w:rFonts w:ascii="Century Gothic" w:hAnsi="Century Gothic"/>
          <w:b/>
          <w:bCs/>
          <w:sz w:val="28"/>
          <w:szCs w:val="28"/>
        </w:rPr>
        <w:t xml:space="preserve">orld (science): </w:t>
      </w:r>
    </w:p>
    <w:p w14:paraId="133C781C" w14:textId="311C9042" w:rsidR="00CA3157" w:rsidRDefault="00CA3157" w:rsidP="009F608A">
      <w:pPr>
        <w:rPr>
          <w:rFonts w:ascii="Century Gothic" w:hAnsi="Century Gothic"/>
          <w:sz w:val="28"/>
          <w:szCs w:val="28"/>
        </w:rPr>
      </w:pPr>
      <w:r>
        <w:rPr>
          <w:rFonts w:ascii="Century Gothic" w:hAnsi="Century Gothic"/>
          <w:sz w:val="28"/>
          <w:szCs w:val="28"/>
        </w:rPr>
        <w:t>We will be looking at body parts and our 5 senses. We will also be making observations on the seasonal changes that come in Autumn and Winter</w:t>
      </w:r>
      <w:r w:rsidR="0030680D">
        <w:rPr>
          <w:rFonts w:ascii="Century Gothic" w:hAnsi="Century Gothic"/>
          <w:sz w:val="28"/>
          <w:szCs w:val="28"/>
        </w:rPr>
        <w:t>.</w:t>
      </w:r>
    </w:p>
    <w:p w14:paraId="4852D064" w14:textId="77777777" w:rsidR="00C85D36" w:rsidRDefault="00C85D36" w:rsidP="009F608A">
      <w:pPr>
        <w:rPr>
          <w:rFonts w:ascii="Century Gothic" w:hAnsi="Century Gothic"/>
          <w:sz w:val="28"/>
          <w:szCs w:val="28"/>
        </w:rPr>
      </w:pPr>
    </w:p>
    <w:p w14:paraId="7307F7E8" w14:textId="7E5D67AB" w:rsidR="00502869" w:rsidRPr="00B20F43" w:rsidRDefault="009F608A" w:rsidP="009F608A">
      <w:pPr>
        <w:rPr>
          <w:rFonts w:ascii="Century Gothic" w:hAnsi="Century Gothic"/>
          <w:b/>
          <w:color w:val="0070C0"/>
          <w:sz w:val="32"/>
          <w:szCs w:val="32"/>
        </w:rPr>
      </w:pPr>
      <w:r w:rsidRPr="00E06248">
        <w:rPr>
          <w:rFonts w:ascii="Century Gothic" w:hAnsi="Century Gothic"/>
          <w:b/>
          <w:sz w:val="28"/>
          <w:szCs w:val="28"/>
        </w:rPr>
        <w:t xml:space="preserve">Topic:  </w:t>
      </w:r>
      <w:r w:rsidR="0037267B">
        <w:rPr>
          <w:rFonts w:ascii="Century Gothic" w:hAnsi="Century Gothic"/>
          <w:b/>
          <w:sz w:val="28"/>
          <w:szCs w:val="28"/>
        </w:rPr>
        <w:t>Celebrations</w:t>
      </w:r>
    </w:p>
    <w:p w14:paraId="13BE7705" w14:textId="2F78516F" w:rsidR="009F608A" w:rsidRPr="00502869" w:rsidRDefault="009F608A" w:rsidP="009F608A">
      <w:pPr>
        <w:rPr>
          <w:rFonts w:ascii="Century Gothic" w:hAnsi="Century Gothic"/>
          <w:b/>
          <w:sz w:val="28"/>
          <w:szCs w:val="28"/>
        </w:rPr>
      </w:pPr>
      <w:r w:rsidRPr="00502869">
        <w:rPr>
          <w:rFonts w:ascii="Century Gothic" w:hAnsi="Century Gothic"/>
          <w:b/>
          <w:sz w:val="28"/>
          <w:szCs w:val="28"/>
        </w:rPr>
        <w:t>The children will be exploring the following areas:</w:t>
      </w:r>
    </w:p>
    <w:p w14:paraId="610E6842" w14:textId="08C1C523" w:rsidR="00995EFB" w:rsidRDefault="00E11C51" w:rsidP="00C86998">
      <w:pPr>
        <w:pStyle w:val="NoSpacing"/>
        <w:numPr>
          <w:ilvl w:val="0"/>
          <w:numId w:val="1"/>
        </w:numPr>
        <w:rPr>
          <w:rFonts w:ascii="Century Gothic" w:hAnsi="Century Gothic"/>
          <w:sz w:val="28"/>
          <w:szCs w:val="28"/>
        </w:rPr>
      </w:pPr>
      <w:r>
        <w:rPr>
          <w:rFonts w:ascii="Century Gothic" w:hAnsi="Century Gothic"/>
          <w:sz w:val="28"/>
          <w:szCs w:val="28"/>
        </w:rPr>
        <w:t xml:space="preserve">Weddings </w:t>
      </w:r>
    </w:p>
    <w:p w14:paraId="0245358F" w14:textId="7D423A3C" w:rsidR="00E11C51" w:rsidRDefault="00E11C51" w:rsidP="00C86998">
      <w:pPr>
        <w:pStyle w:val="NoSpacing"/>
        <w:numPr>
          <w:ilvl w:val="0"/>
          <w:numId w:val="1"/>
        </w:numPr>
        <w:rPr>
          <w:rFonts w:ascii="Century Gothic" w:hAnsi="Century Gothic"/>
          <w:sz w:val="28"/>
          <w:szCs w:val="28"/>
        </w:rPr>
      </w:pPr>
      <w:r>
        <w:rPr>
          <w:rFonts w:ascii="Century Gothic" w:hAnsi="Century Gothic"/>
          <w:sz w:val="28"/>
          <w:szCs w:val="28"/>
        </w:rPr>
        <w:t xml:space="preserve">Birthdays </w:t>
      </w:r>
    </w:p>
    <w:p w14:paraId="39F71D17" w14:textId="63561B9B" w:rsidR="00E11C51" w:rsidRDefault="00E11C51" w:rsidP="00C86998">
      <w:pPr>
        <w:pStyle w:val="NoSpacing"/>
        <w:numPr>
          <w:ilvl w:val="0"/>
          <w:numId w:val="1"/>
        </w:numPr>
        <w:rPr>
          <w:rFonts w:ascii="Century Gothic" w:hAnsi="Century Gothic"/>
          <w:sz w:val="28"/>
          <w:szCs w:val="28"/>
        </w:rPr>
      </w:pPr>
      <w:r>
        <w:rPr>
          <w:rFonts w:ascii="Century Gothic" w:hAnsi="Century Gothic"/>
          <w:sz w:val="28"/>
          <w:szCs w:val="28"/>
        </w:rPr>
        <w:t>Christmas</w:t>
      </w:r>
    </w:p>
    <w:p w14:paraId="5677FCB4" w14:textId="74DCCAC2" w:rsidR="00E11C51" w:rsidRDefault="003B31BE" w:rsidP="00C86998">
      <w:pPr>
        <w:pStyle w:val="NoSpacing"/>
        <w:numPr>
          <w:ilvl w:val="0"/>
          <w:numId w:val="1"/>
        </w:numPr>
        <w:rPr>
          <w:rFonts w:ascii="Century Gothic" w:hAnsi="Century Gothic"/>
          <w:sz w:val="28"/>
          <w:szCs w:val="28"/>
        </w:rPr>
      </w:pPr>
      <w:r>
        <w:rPr>
          <w:rFonts w:ascii="Century Gothic" w:hAnsi="Century Gothic"/>
          <w:sz w:val="28"/>
          <w:szCs w:val="28"/>
        </w:rPr>
        <w:t xml:space="preserve">Christenings </w:t>
      </w:r>
    </w:p>
    <w:p w14:paraId="2FD553A7" w14:textId="7246E783" w:rsidR="00D16ED3" w:rsidRDefault="00D16ED3" w:rsidP="00C86998">
      <w:pPr>
        <w:pStyle w:val="NoSpacing"/>
        <w:numPr>
          <w:ilvl w:val="0"/>
          <w:numId w:val="1"/>
        </w:numPr>
        <w:rPr>
          <w:rFonts w:ascii="Century Gothic" w:hAnsi="Century Gothic"/>
          <w:sz w:val="28"/>
          <w:szCs w:val="28"/>
        </w:rPr>
      </w:pPr>
      <w:r>
        <w:rPr>
          <w:rFonts w:ascii="Century Gothic" w:hAnsi="Century Gothic"/>
          <w:sz w:val="28"/>
          <w:szCs w:val="28"/>
        </w:rPr>
        <w:t>Bonfire night</w:t>
      </w:r>
    </w:p>
    <w:p w14:paraId="65723B20" w14:textId="154AE4D3" w:rsidR="00C86998" w:rsidRDefault="00D52749" w:rsidP="00E82630">
      <w:pPr>
        <w:pStyle w:val="NoSpacing"/>
        <w:numPr>
          <w:ilvl w:val="0"/>
          <w:numId w:val="1"/>
        </w:numPr>
        <w:rPr>
          <w:rFonts w:ascii="Century Gothic" w:hAnsi="Century Gothic"/>
          <w:sz w:val="28"/>
          <w:szCs w:val="28"/>
        </w:rPr>
      </w:pPr>
      <w:r>
        <w:rPr>
          <w:rFonts w:ascii="Century Gothic" w:hAnsi="Century Gothic"/>
          <w:sz w:val="28"/>
          <w:szCs w:val="28"/>
        </w:rPr>
        <w:t xml:space="preserve">Other festivals e.g. </w:t>
      </w:r>
      <w:r w:rsidR="0068690B">
        <w:rPr>
          <w:rFonts w:ascii="Century Gothic" w:hAnsi="Century Gothic"/>
          <w:sz w:val="28"/>
          <w:szCs w:val="28"/>
        </w:rPr>
        <w:t>Diwali, Day of the dead, Thanksgiving, H</w:t>
      </w:r>
      <w:r>
        <w:rPr>
          <w:rFonts w:ascii="Century Gothic" w:hAnsi="Century Gothic"/>
          <w:sz w:val="28"/>
          <w:szCs w:val="28"/>
        </w:rPr>
        <w:t>oli</w:t>
      </w:r>
      <w:r w:rsidR="0068690B">
        <w:rPr>
          <w:rFonts w:ascii="Century Gothic" w:hAnsi="Century Gothic"/>
          <w:sz w:val="28"/>
          <w:szCs w:val="28"/>
        </w:rPr>
        <w:t>, C</w:t>
      </w:r>
      <w:r>
        <w:rPr>
          <w:rFonts w:ascii="Century Gothic" w:hAnsi="Century Gothic"/>
          <w:sz w:val="28"/>
          <w:szCs w:val="28"/>
        </w:rPr>
        <w:t>arnival</w:t>
      </w:r>
    </w:p>
    <w:p w14:paraId="309A6212" w14:textId="77777777" w:rsidR="00E82630" w:rsidRPr="00E82630" w:rsidRDefault="00E82630" w:rsidP="00E82630">
      <w:pPr>
        <w:pStyle w:val="NoSpacing"/>
        <w:rPr>
          <w:rFonts w:ascii="Century Gothic" w:hAnsi="Century Gothic"/>
          <w:sz w:val="28"/>
          <w:szCs w:val="28"/>
        </w:rPr>
      </w:pPr>
    </w:p>
    <w:p w14:paraId="47BDD1E4" w14:textId="487E9084" w:rsidR="001107AB" w:rsidRPr="00C86998" w:rsidRDefault="008E749F" w:rsidP="001107AB">
      <w:pPr>
        <w:pStyle w:val="NoSpacing"/>
        <w:rPr>
          <w:rFonts w:ascii="Century Gothic" w:hAnsi="Century Gothic"/>
          <w:sz w:val="28"/>
          <w:szCs w:val="28"/>
          <w:lang w:eastAsia="en-GB"/>
        </w:rPr>
      </w:pPr>
      <w:r>
        <w:rPr>
          <w:rFonts w:ascii="Century Gothic" w:hAnsi="Century Gothic"/>
          <w:sz w:val="28"/>
          <w:szCs w:val="28"/>
          <w:lang w:eastAsia="en-GB"/>
        </w:rPr>
        <w:t xml:space="preserve">We will be reading </w:t>
      </w:r>
      <w:r w:rsidR="001107AB" w:rsidRPr="00C86998">
        <w:rPr>
          <w:rFonts w:ascii="Century Gothic" w:hAnsi="Century Gothic"/>
          <w:sz w:val="28"/>
          <w:szCs w:val="28"/>
          <w:lang w:eastAsia="en-GB"/>
        </w:rPr>
        <w:t>the following stories:</w:t>
      </w:r>
    </w:p>
    <w:p w14:paraId="03F0CB8F" w14:textId="64CA66CA" w:rsidR="001107AB" w:rsidRDefault="001107AB" w:rsidP="001107AB">
      <w:pPr>
        <w:pStyle w:val="ListParagraph"/>
        <w:numPr>
          <w:ilvl w:val="0"/>
          <w:numId w:val="2"/>
        </w:numPr>
        <w:spacing w:after="300" w:line="240" w:lineRule="auto"/>
        <w:rPr>
          <w:rFonts w:ascii="Century Gothic" w:eastAsia="Times New Roman" w:hAnsi="Century Gothic" w:cs="Arial"/>
          <w:color w:val="333333"/>
          <w:sz w:val="28"/>
          <w:szCs w:val="28"/>
          <w:lang w:eastAsia="en-GB"/>
        </w:rPr>
      </w:pPr>
      <w:r>
        <w:rPr>
          <w:rFonts w:ascii="Century Gothic" w:eastAsia="Times New Roman" w:hAnsi="Century Gothic" w:cs="Arial"/>
          <w:color w:val="333333"/>
          <w:sz w:val="28"/>
          <w:szCs w:val="28"/>
          <w:lang w:eastAsia="en-GB"/>
        </w:rPr>
        <w:t xml:space="preserve">Celebrations around the world </w:t>
      </w:r>
    </w:p>
    <w:p w14:paraId="0B3E2D9F" w14:textId="4B923DBE" w:rsidR="001107AB" w:rsidRDefault="001107AB" w:rsidP="001107AB">
      <w:pPr>
        <w:pStyle w:val="ListParagraph"/>
        <w:numPr>
          <w:ilvl w:val="0"/>
          <w:numId w:val="2"/>
        </w:numPr>
        <w:spacing w:after="300" w:line="240" w:lineRule="auto"/>
        <w:rPr>
          <w:rFonts w:ascii="Century Gothic" w:eastAsia="Times New Roman" w:hAnsi="Century Gothic" w:cs="Arial"/>
          <w:color w:val="333333"/>
          <w:sz w:val="28"/>
          <w:szCs w:val="28"/>
          <w:lang w:eastAsia="en-GB"/>
        </w:rPr>
      </w:pPr>
      <w:r>
        <w:rPr>
          <w:rFonts w:ascii="Century Gothic" w:eastAsia="Times New Roman" w:hAnsi="Century Gothic" w:cs="Arial"/>
          <w:color w:val="333333"/>
          <w:sz w:val="28"/>
          <w:szCs w:val="28"/>
          <w:lang w:eastAsia="en-GB"/>
        </w:rPr>
        <w:t xml:space="preserve">Maisy goes to a wedding </w:t>
      </w:r>
    </w:p>
    <w:p w14:paraId="6D45A74A" w14:textId="481EC6AE" w:rsidR="001107AB" w:rsidRDefault="001107AB" w:rsidP="001107AB">
      <w:pPr>
        <w:pStyle w:val="ListParagraph"/>
        <w:numPr>
          <w:ilvl w:val="0"/>
          <w:numId w:val="2"/>
        </w:numPr>
        <w:spacing w:after="300" w:line="240" w:lineRule="auto"/>
        <w:rPr>
          <w:rFonts w:ascii="Century Gothic" w:eastAsia="Times New Roman" w:hAnsi="Century Gothic" w:cs="Arial"/>
          <w:color w:val="333333"/>
          <w:sz w:val="28"/>
          <w:szCs w:val="28"/>
          <w:lang w:eastAsia="en-GB"/>
        </w:rPr>
      </w:pPr>
      <w:r>
        <w:rPr>
          <w:rFonts w:ascii="Century Gothic" w:eastAsia="Times New Roman" w:hAnsi="Century Gothic" w:cs="Arial"/>
          <w:color w:val="333333"/>
          <w:sz w:val="28"/>
          <w:szCs w:val="28"/>
          <w:lang w:eastAsia="en-GB"/>
        </w:rPr>
        <w:t xml:space="preserve">The Scarecrow’s wedding </w:t>
      </w:r>
    </w:p>
    <w:p w14:paraId="50B87EE7" w14:textId="57CDE873" w:rsidR="001107AB" w:rsidRDefault="00A157E0" w:rsidP="001107AB">
      <w:pPr>
        <w:pStyle w:val="ListParagraph"/>
        <w:numPr>
          <w:ilvl w:val="0"/>
          <w:numId w:val="2"/>
        </w:numPr>
        <w:spacing w:after="300" w:line="240" w:lineRule="auto"/>
        <w:rPr>
          <w:rFonts w:ascii="Century Gothic" w:eastAsia="Times New Roman" w:hAnsi="Century Gothic" w:cs="Arial"/>
          <w:color w:val="333333"/>
          <w:sz w:val="28"/>
          <w:szCs w:val="28"/>
          <w:lang w:eastAsia="en-GB"/>
        </w:rPr>
      </w:pPr>
      <w:r>
        <w:rPr>
          <w:rFonts w:ascii="Century Gothic" w:eastAsia="Times New Roman" w:hAnsi="Century Gothic" w:cs="Arial"/>
          <w:color w:val="333333"/>
          <w:sz w:val="28"/>
          <w:szCs w:val="28"/>
          <w:lang w:eastAsia="en-GB"/>
        </w:rPr>
        <w:t>My baptism book</w:t>
      </w:r>
    </w:p>
    <w:p w14:paraId="79C720B2" w14:textId="1802F48F" w:rsidR="00A157E0" w:rsidRDefault="00A157E0" w:rsidP="001107AB">
      <w:pPr>
        <w:pStyle w:val="ListParagraph"/>
        <w:numPr>
          <w:ilvl w:val="0"/>
          <w:numId w:val="2"/>
        </w:numPr>
        <w:spacing w:after="300" w:line="240" w:lineRule="auto"/>
        <w:rPr>
          <w:rFonts w:ascii="Century Gothic" w:eastAsia="Times New Roman" w:hAnsi="Century Gothic" w:cs="Arial"/>
          <w:color w:val="333333"/>
          <w:sz w:val="28"/>
          <w:szCs w:val="28"/>
          <w:lang w:eastAsia="en-GB"/>
        </w:rPr>
      </w:pPr>
      <w:r>
        <w:rPr>
          <w:rFonts w:ascii="Century Gothic" w:eastAsia="Times New Roman" w:hAnsi="Century Gothic" w:cs="Arial"/>
          <w:color w:val="333333"/>
          <w:sz w:val="28"/>
          <w:szCs w:val="28"/>
          <w:lang w:eastAsia="en-GB"/>
        </w:rPr>
        <w:t>Kipper’s birthday</w:t>
      </w:r>
    </w:p>
    <w:p w14:paraId="3FB70029" w14:textId="7B1E237A" w:rsidR="00A67600" w:rsidRDefault="00452636" w:rsidP="001107AB">
      <w:pPr>
        <w:pStyle w:val="ListParagraph"/>
        <w:numPr>
          <w:ilvl w:val="0"/>
          <w:numId w:val="2"/>
        </w:numPr>
        <w:spacing w:after="300" w:line="240" w:lineRule="auto"/>
        <w:rPr>
          <w:rFonts w:ascii="Century Gothic" w:eastAsia="Times New Roman" w:hAnsi="Century Gothic" w:cs="Arial"/>
          <w:color w:val="333333"/>
          <w:sz w:val="28"/>
          <w:szCs w:val="28"/>
          <w:lang w:eastAsia="en-GB"/>
        </w:rPr>
      </w:pPr>
      <w:r>
        <w:rPr>
          <w:rFonts w:ascii="Century Gothic" w:eastAsia="Times New Roman" w:hAnsi="Century Gothic" w:cs="Arial"/>
          <w:color w:val="333333"/>
          <w:sz w:val="28"/>
          <w:szCs w:val="28"/>
          <w:lang w:eastAsia="en-GB"/>
        </w:rPr>
        <w:t xml:space="preserve">Merry </w:t>
      </w:r>
      <w:proofErr w:type="spellStart"/>
      <w:r>
        <w:rPr>
          <w:rFonts w:ascii="Century Gothic" w:eastAsia="Times New Roman" w:hAnsi="Century Gothic" w:cs="Arial"/>
          <w:color w:val="333333"/>
          <w:sz w:val="28"/>
          <w:szCs w:val="28"/>
          <w:lang w:eastAsia="en-GB"/>
        </w:rPr>
        <w:t>whatmas</w:t>
      </w:r>
      <w:proofErr w:type="spellEnd"/>
      <w:r>
        <w:rPr>
          <w:rFonts w:ascii="Century Gothic" w:eastAsia="Times New Roman" w:hAnsi="Century Gothic" w:cs="Arial"/>
          <w:color w:val="333333"/>
          <w:sz w:val="28"/>
          <w:szCs w:val="28"/>
          <w:lang w:eastAsia="en-GB"/>
        </w:rPr>
        <w:t>?</w:t>
      </w:r>
    </w:p>
    <w:p w14:paraId="1FD43ED8" w14:textId="257E9B45" w:rsidR="00452636" w:rsidRPr="001107AB" w:rsidRDefault="00452636" w:rsidP="001107AB">
      <w:pPr>
        <w:pStyle w:val="ListParagraph"/>
        <w:numPr>
          <w:ilvl w:val="0"/>
          <w:numId w:val="2"/>
        </w:numPr>
        <w:spacing w:after="300" w:line="240" w:lineRule="auto"/>
        <w:rPr>
          <w:rFonts w:ascii="Century Gothic" w:eastAsia="Times New Roman" w:hAnsi="Century Gothic" w:cs="Arial"/>
          <w:color w:val="333333"/>
          <w:sz w:val="28"/>
          <w:szCs w:val="28"/>
          <w:lang w:eastAsia="en-GB"/>
        </w:rPr>
      </w:pPr>
      <w:r>
        <w:rPr>
          <w:rFonts w:ascii="Century Gothic" w:eastAsia="Times New Roman" w:hAnsi="Century Gothic" w:cs="Arial"/>
          <w:color w:val="333333"/>
          <w:sz w:val="28"/>
          <w:szCs w:val="28"/>
          <w:lang w:eastAsia="en-GB"/>
        </w:rPr>
        <w:t>Joy to the wo</w:t>
      </w:r>
      <w:r w:rsidR="004C036A">
        <w:rPr>
          <w:rFonts w:ascii="Century Gothic" w:eastAsia="Times New Roman" w:hAnsi="Century Gothic" w:cs="Arial"/>
          <w:color w:val="333333"/>
          <w:sz w:val="28"/>
          <w:szCs w:val="28"/>
          <w:lang w:eastAsia="en-GB"/>
        </w:rPr>
        <w:t>r</w:t>
      </w:r>
      <w:r>
        <w:rPr>
          <w:rFonts w:ascii="Century Gothic" w:eastAsia="Times New Roman" w:hAnsi="Century Gothic" w:cs="Arial"/>
          <w:color w:val="333333"/>
          <w:sz w:val="28"/>
          <w:szCs w:val="28"/>
          <w:lang w:eastAsia="en-GB"/>
        </w:rPr>
        <w:t>ld</w:t>
      </w:r>
    </w:p>
    <w:p w14:paraId="6D2ADEA7" w14:textId="77777777" w:rsidR="0002208D" w:rsidRDefault="0002208D" w:rsidP="00502869">
      <w:pPr>
        <w:spacing w:after="300" w:line="240" w:lineRule="auto"/>
        <w:rPr>
          <w:rFonts w:ascii="Century Gothic" w:eastAsia="Times New Roman" w:hAnsi="Century Gothic" w:cs="Arial"/>
          <w:color w:val="333333"/>
          <w:sz w:val="28"/>
          <w:szCs w:val="28"/>
          <w:lang w:eastAsia="en-GB"/>
        </w:rPr>
      </w:pPr>
      <w:r>
        <w:rPr>
          <w:rFonts w:ascii="Century Gothic" w:eastAsia="Times New Roman" w:hAnsi="Century Gothic" w:cs="Arial"/>
          <w:color w:val="333333"/>
          <w:sz w:val="28"/>
          <w:szCs w:val="28"/>
          <w:lang w:eastAsia="en-GB"/>
        </w:rPr>
        <w:t>What are celebrations?</w:t>
      </w:r>
    </w:p>
    <w:p w14:paraId="20B1B2BD" w14:textId="77777777" w:rsidR="00FA327E" w:rsidRDefault="00FA327E" w:rsidP="00502869">
      <w:pPr>
        <w:spacing w:after="300" w:line="240" w:lineRule="auto"/>
        <w:rPr>
          <w:rFonts w:ascii="Century Gothic" w:eastAsia="Times New Roman" w:hAnsi="Century Gothic" w:cs="Arial"/>
          <w:color w:val="333333"/>
          <w:sz w:val="28"/>
          <w:szCs w:val="28"/>
          <w:lang w:eastAsia="en-GB"/>
        </w:rPr>
      </w:pPr>
      <w:r>
        <w:rPr>
          <w:rFonts w:ascii="Century Gothic" w:eastAsia="Times New Roman" w:hAnsi="Century Gothic" w:cs="Arial"/>
          <w:color w:val="333333"/>
          <w:sz w:val="28"/>
          <w:szCs w:val="28"/>
          <w:lang w:eastAsia="en-GB"/>
        </w:rPr>
        <w:t>What do we celebrate?</w:t>
      </w:r>
    </w:p>
    <w:p w14:paraId="2DD1FFF5" w14:textId="61088312" w:rsidR="00AD1C6B" w:rsidRPr="00E267F9" w:rsidRDefault="00A37136" w:rsidP="00E267F9">
      <w:pPr>
        <w:spacing w:after="300" w:line="240" w:lineRule="auto"/>
        <w:rPr>
          <w:rFonts w:ascii="Century Gothic" w:eastAsia="Times New Roman" w:hAnsi="Century Gothic" w:cs="Arial"/>
          <w:color w:val="333333"/>
          <w:sz w:val="28"/>
          <w:szCs w:val="28"/>
          <w:lang w:eastAsia="en-GB"/>
        </w:rPr>
      </w:pPr>
      <w:r>
        <w:rPr>
          <w:rFonts w:ascii="Century Gothic" w:eastAsia="Times New Roman" w:hAnsi="Century Gothic" w:cs="Arial"/>
          <w:color w:val="333333"/>
          <w:sz w:val="28"/>
          <w:szCs w:val="28"/>
          <w:lang w:eastAsia="en-GB"/>
        </w:rPr>
        <w:t>Does everyone celebrate the same way?</w:t>
      </w:r>
    </w:p>
    <w:p w14:paraId="3FA37C1A" w14:textId="58A7002F" w:rsidR="009F608A" w:rsidRDefault="009F608A" w:rsidP="00502869">
      <w:pPr>
        <w:rPr>
          <w:rFonts w:ascii="Century Gothic" w:hAnsi="Century Gothic"/>
          <w:sz w:val="28"/>
          <w:szCs w:val="28"/>
        </w:rPr>
      </w:pPr>
      <w:r w:rsidRPr="00D15B2F">
        <w:rPr>
          <w:rFonts w:ascii="Century Gothic" w:hAnsi="Century Gothic"/>
          <w:sz w:val="28"/>
          <w:szCs w:val="28"/>
        </w:rPr>
        <w:lastRenderedPageBreak/>
        <w:t xml:space="preserve">The following grid contains some suggestions of activities your child may like to complete at home to support them with the work we do in class.  </w:t>
      </w:r>
      <w:r w:rsidR="00502869" w:rsidRPr="00D15B2F">
        <w:rPr>
          <w:rFonts w:ascii="Century Gothic" w:hAnsi="Century Gothic"/>
          <w:sz w:val="28"/>
          <w:szCs w:val="28"/>
        </w:rPr>
        <w:t xml:space="preserve">We </w:t>
      </w:r>
      <w:r w:rsidRPr="00D15B2F">
        <w:rPr>
          <w:rFonts w:ascii="Century Gothic" w:hAnsi="Century Gothic"/>
          <w:sz w:val="28"/>
          <w:szCs w:val="28"/>
        </w:rPr>
        <w:t xml:space="preserve">would love to see any completed </w:t>
      </w:r>
      <w:proofErr w:type="gramStart"/>
      <w:r w:rsidRPr="00D15B2F">
        <w:rPr>
          <w:rFonts w:ascii="Century Gothic" w:hAnsi="Century Gothic"/>
          <w:sz w:val="28"/>
          <w:szCs w:val="28"/>
        </w:rPr>
        <w:t>tasks</w:t>
      </w:r>
      <w:proofErr w:type="gramEnd"/>
      <w:r w:rsidRPr="00D15B2F">
        <w:rPr>
          <w:rFonts w:ascii="Century Gothic" w:hAnsi="Century Gothic"/>
          <w:sz w:val="28"/>
          <w:szCs w:val="28"/>
        </w:rPr>
        <w:t xml:space="preserve"> and they will </w:t>
      </w:r>
      <w:r w:rsidR="00E06248" w:rsidRPr="00D15B2F">
        <w:rPr>
          <w:rFonts w:ascii="Century Gothic" w:hAnsi="Century Gothic"/>
          <w:sz w:val="28"/>
          <w:szCs w:val="28"/>
        </w:rPr>
        <w:t>have</w:t>
      </w:r>
      <w:r w:rsidRPr="00D15B2F">
        <w:rPr>
          <w:rFonts w:ascii="Century Gothic" w:hAnsi="Century Gothic"/>
          <w:sz w:val="28"/>
          <w:szCs w:val="28"/>
        </w:rPr>
        <w:t xml:space="preserve"> an oppo</w:t>
      </w:r>
      <w:r w:rsidR="00E06248" w:rsidRPr="00D15B2F">
        <w:rPr>
          <w:rFonts w:ascii="Century Gothic" w:hAnsi="Century Gothic"/>
          <w:sz w:val="28"/>
          <w:szCs w:val="28"/>
        </w:rPr>
        <w:t>rtunity to share them in class.</w:t>
      </w:r>
    </w:p>
    <w:p w14:paraId="19BEF819" w14:textId="77777777" w:rsidR="00BE21B4" w:rsidRPr="00D15B2F" w:rsidRDefault="00BE21B4" w:rsidP="00502869">
      <w:pPr>
        <w:rPr>
          <w:rFonts w:ascii="Century Gothic" w:hAnsi="Century Gothic"/>
          <w:sz w:val="28"/>
          <w:szCs w:val="28"/>
        </w:rPr>
      </w:pPr>
    </w:p>
    <w:tbl>
      <w:tblPr>
        <w:tblStyle w:val="TableGrid"/>
        <w:tblW w:w="0" w:type="auto"/>
        <w:tblLook w:val="04A0" w:firstRow="1" w:lastRow="0" w:firstColumn="1" w:lastColumn="0" w:noHBand="0" w:noVBand="1"/>
      </w:tblPr>
      <w:tblGrid>
        <w:gridCol w:w="3246"/>
        <w:gridCol w:w="2874"/>
        <w:gridCol w:w="2896"/>
      </w:tblGrid>
      <w:tr w:rsidR="00FD4961" w:rsidRPr="00D15B2F" w14:paraId="7CFC2446" w14:textId="77777777" w:rsidTr="009F608A">
        <w:tc>
          <w:tcPr>
            <w:tcW w:w="3005" w:type="dxa"/>
          </w:tcPr>
          <w:p w14:paraId="1264FD2D" w14:textId="7CFBA951" w:rsidR="00D2098C" w:rsidRDefault="0067562B" w:rsidP="00D15B2F">
            <w:pPr>
              <w:jc w:val="center"/>
              <w:rPr>
                <w:rFonts w:ascii="Century Gothic" w:hAnsi="Century Gothic"/>
                <w:b/>
                <w:sz w:val="28"/>
                <w:szCs w:val="28"/>
              </w:rPr>
            </w:pPr>
            <w:r>
              <w:rPr>
                <w:noProof/>
              </w:rPr>
              <w:drawing>
                <wp:anchor distT="0" distB="0" distL="114300" distR="114300" simplePos="0" relativeHeight="251680768" behindDoc="1" locked="0" layoutInCell="1" allowOverlap="1" wp14:anchorId="370391F7" wp14:editId="35A4FC78">
                  <wp:simplePos x="0" y="0"/>
                  <wp:positionH relativeFrom="column">
                    <wp:posOffset>218440</wp:posOffset>
                  </wp:positionH>
                  <wp:positionV relativeFrom="paragraph">
                    <wp:posOffset>1819275</wp:posOffset>
                  </wp:positionV>
                  <wp:extent cx="1494790" cy="766445"/>
                  <wp:effectExtent l="0" t="0" r="0" b="0"/>
                  <wp:wrapTight wrapText="bothSides">
                    <wp:wrapPolygon edited="0">
                      <wp:start x="0" y="0"/>
                      <wp:lineTo x="0" y="20938"/>
                      <wp:lineTo x="21196" y="20938"/>
                      <wp:lineTo x="21196" y="0"/>
                      <wp:lineTo x="0" y="0"/>
                    </wp:wrapPolygon>
                  </wp:wrapTight>
                  <wp:docPr id="1487787649" name="Picture 3" descr="Photo Frame Clipart Photos, Images &amp; Pictures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hoto Frame Clipart Photos, Images &amp; Pictures | Shutterstock"/>
                          <pic:cNvPicPr>
                            <a:picLocks noChangeAspect="1" noChangeArrowheads="1"/>
                          </pic:cNvPicPr>
                        </pic:nvPicPr>
                        <pic:blipFill rotWithShape="1">
                          <a:blip r:embed="rId18">
                            <a:extLst>
                              <a:ext uri="{28A0092B-C50C-407E-A947-70E740481C1C}">
                                <a14:useLocalDpi xmlns:a14="http://schemas.microsoft.com/office/drawing/2010/main" val="0"/>
                              </a:ext>
                            </a:extLst>
                          </a:blip>
                          <a:srcRect t="14186" b="23882"/>
                          <a:stretch/>
                        </pic:blipFill>
                        <pic:spPr bwMode="auto">
                          <a:xfrm>
                            <a:off x="0" y="0"/>
                            <a:ext cx="1494790" cy="7664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E364C">
              <w:rPr>
                <w:rFonts w:ascii="Century Gothic" w:hAnsi="Century Gothic"/>
                <w:b/>
                <w:sz w:val="28"/>
                <w:szCs w:val="28"/>
              </w:rPr>
              <w:t xml:space="preserve">Look through old photos – share memories and </w:t>
            </w:r>
            <w:r w:rsidR="00ED7FA1">
              <w:rPr>
                <w:rFonts w:ascii="Century Gothic" w:hAnsi="Century Gothic"/>
                <w:b/>
                <w:sz w:val="28"/>
                <w:szCs w:val="28"/>
              </w:rPr>
              <w:t>c</w:t>
            </w:r>
            <w:r w:rsidR="001A498A">
              <w:rPr>
                <w:rFonts w:ascii="Century Gothic" w:hAnsi="Century Gothic"/>
                <w:b/>
                <w:sz w:val="28"/>
                <w:szCs w:val="28"/>
              </w:rPr>
              <w:t xml:space="preserve">elebrations you have had in the past. </w:t>
            </w:r>
            <w:r w:rsidR="008A3DCC">
              <w:rPr>
                <w:rFonts w:ascii="Century Gothic" w:hAnsi="Century Gothic"/>
                <w:b/>
                <w:sz w:val="28"/>
                <w:szCs w:val="28"/>
              </w:rPr>
              <w:t xml:space="preserve">(e.g. pictures from </w:t>
            </w:r>
            <w:r w:rsidR="00CB478B">
              <w:rPr>
                <w:rFonts w:ascii="Century Gothic" w:hAnsi="Century Gothic"/>
                <w:b/>
                <w:sz w:val="28"/>
                <w:szCs w:val="28"/>
              </w:rPr>
              <w:t>Grandparent’s childhood)</w:t>
            </w:r>
          </w:p>
          <w:p w14:paraId="7DDCBE18" w14:textId="02A7DDFB" w:rsidR="003A2DC8" w:rsidRPr="003A2DC8" w:rsidRDefault="003A2DC8" w:rsidP="008A3DCC">
            <w:pPr>
              <w:rPr>
                <w:rFonts w:ascii="Century Gothic" w:hAnsi="Century Gothic"/>
                <w:b/>
                <w:sz w:val="28"/>
                <w:szCs w:val="28"/>
              </w:rPr>
            </w:pPr>
          </w:p>
        </w:tc>
        <w:tc>
          <w:tcPr>
            <w:tcW w:w="3005" w:type="dxa"/>
          </w:tcPr>
          <w:p w14:paraId="2B60BD4A" w14:textId="4CB0B9D3" w:rsidR="00696A10" w:rsidRDefault="00FD4961" w:rsidP="00423F0A">
            <w:pPr>
              <w:jc w:val="center"/>
              <w:rPr>
                <w:rFonts w:ascii="Century Gothic" w:hAnsi="Century Gothic"/>
                <w:b/>
                <w:sz w:val="28"/>
                <w:szCs w:val="28"/>
              </w:rPr>
            </w:pPr>
            <w:r>
              <w:rPr>
                <w:rFonts w:ascii="Century Gothic" w:hAnsi="Century Gothic"/>
                <w:b/>
                <w:noProof/>
                <w:sz w:val="28"/>
                <w:szCs w:val="28"/>
              </w:rPr>
              <w:drawing>
                <wp:anchor distT="0" distB="0" distL="114300" distR="114300" simplePos="0" relativeHeight="251681792" behindDoc="1" locked="0" layoutInCell="1" allowOverlap="1" wp14:anchorId="536E7AE3" wp14:editId="3A017BA0">
                  <wp:simplePos x="0" y="0"/>
                  <wp:positionH relativeFrom="column">
                    <wp:posOffset>69215</wp:posOffset>
                  </wp:positionH>
                  <wp:positionV relativeFrom="paragraph">
                    <wp:posOffset>1748790</wp:posOffset>
                  </wp:positionV>
                  <wp:extent cx="1539240" cy="1289050"/>
                  <wp:effectExtent l="0" t="0" r="3810" b="6350"/>
                  <wp:wrapTight wrapText="bothSides">
                    <wp:wrapPolygon edited="0">
                      <wp:start x="0" y="0"/>
                      <wp:lineTo x="0" y="21387"/>
                      <wp:lineTo x="21386" y="21387"/>
                      <wp:lineTo x="21386" y="0"/>
                      <wp:lineTo x="0" y="0"/>
                    </wp:wrapPolygon>
                  </wp:wrapTight>
                  <wp:docPr id="56507050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39240" cy="1289050"/>
                          </a:xfrm>
                          <a:prstGeom prst="rect">
                            <a:avLst/>
                          </a:prstGeom>
                          <a:noFill/>
                        </pic:spPr>
                      </pic:pic>
                    </a:graphicData>
                  </a:graphic>
                  <wp14:sizeRelH relativeFrom="margin">
                    <wp14:pctWidth>0</wp14:pctWidth>
                  </wp14:sizeRelH>
                  <wp14:sizeRelV relativeFrom="margin">
                    <wp14:pctHeight>0</wp14:pctHeight>
                  </wp14:sizeRelV>
                </wp:anchor>
              </w:drawing>
            </w:r>
            <w:r w:rsidR="00B12D21">
              <w:rPr>
                <w:rFonts w:ascii="Century Gothic" w:hAnsi="Century Gothic"/>
                <w:b/>
                <w:sz w:val="28"/>
                <w:szCs w:val="28"/>
              </w:rPr>
              <w:t xml:space="preserve">Look into a different </w:t>
            </w:r>
            <w:r w:rsidR="006821D9">
              <w:rPr>
                <w:rFonts w:ascii="Century Gothic" w:hAnsi="Century Gothic"/>
                <w:b/>
                <w:sz w:val="28"/>
                <w:szCs w:val="28"/>
              </w:rPr>
              <w:t xml:space="preserve">celebration that you do not celebrate. How do people celebrate it? Why? </w:t>
            </w:r>
          </w:p>
          <w:p w14:paraId="72534195" w14:textId="224503D5" w:rsidR="00423F0A" w:rsidRPr="00D06C51" w:rsidRDefault="00423F0A" w:rsidP="00423F0A">
            <w:pPr>
              <w:jc w:val="center"/>
              <w:rPr>
                <w:rFonts w:ascii="Century Gothic" w:hAnsi="Century Gothic"/>
                <w:b/>
                <w:sz w:val="28"/>
                <w:szCs w:val="28"/>
              </w:rPr>
            </w:pPr>
          </w:p>
        </w:tc>
        <w:tc>
          <w:tcPr>
            <w:tcW w:w="3006" w:type="dxa"/>
          </w:tcPr>
          <w:p w14:paraId="161D8CBC" w14:textId="558334C2" w:rsidR="005E4A80" w:rsidRDefault="00B3712C" w:rsidP="003F1729">
            <w:pPr>
              <w:jc w:val="center"/>
              <w:rPr>
                <w:rFonts w:ascii="Century Gothic" w:hAnsi="Century Gothic"/>
                <w:b/>
                <w:sz w:val="28"/>
                <w:szCs w:val="28"/>
              </w:rPr>
            </w:pPr>
            <w:r>
              <w:rPr>
                <w:rFonts w:ascii="Century Gothic" w:hAnsi="Century Gothic"/>
                <w:b/>
                <w:sz w:val="28"/>
                <w:szCs w:val="28"/>
              </w:rPr>
              <w:t xml:space="preserve">Make a salt dough </w:t>
            </w:r>
            <w:r w:rsidR="00A55E0A">
              <w:rPr>
                <w:rFonts w:ascii="Century Gothic" w:hAnsi="Century Gothic"/>
                <w:b/>
                <w:sz w:val="28"/>
                <w:szCs w:val="28"/>
              </w:rPr>
              <w:t>Diya</w:t>
            </w:r>
            <w:r>
              <w:rPr>
                <w:rFonts w:ascii="Century Gothic" w:hAnsi="Century Gothic"/>
                <w:b/>
                <w:sz w:val="28"/>
                <w:szCs w:val="28"/>
              </w:rPr>
              <w:t xml:space="preserve"> for Diwali</w:t>
            </w:r>
          </w:p>
          <w:p w14:paraId="3D274432" w14:textId="39FF9943" w:rsidR="00B3712C" w:rsidRDefault="00B3712C" w:rsidP="003F1729">
            <w:pPr>
              <w:jc w:val="center"/>
              <w:rPr>
                <w:rFonts w:ascii="Century Gothic" w:hAnsi="Century Gothic"/>
                <w:b/>
                <w:sz w:val="28"/>
                <w:szCs w:val="28"/>
              </w:rPr>
            </w:pPr>
            <w:hyperlink r:id="rId20" w:history="1">
              <w:r w:rsidRPr="00B3712C">
                <w:rPr>
                  <w:rStyle w:val="Hyperlink"/>
                  <w:rFonts w:ascii="Century Gothic" w:hAnsi="Century Gothic"/>
                  <w:b/>
                  <w:sz w:val="28"/>
                  <w:szCs w:val="28"/>
                </w:rPr>
                <w:t xml:space="preserve">DIY Salt Dough Diyas </w:t>
              </w:r>
              <w:proofErr w:type="gramStart"/>
              <w:r w:rsidRPr="00B3712C">
                <w:rPr>
                  <w:rStyle w:val="Hyperlink"/>
                  <w:rFonts w:ascii="Century Gothic" w:hAnsi="Century Gothic"/>
                  <w:b/>
                  <w:sz w:val="28"/>
                  <w:szCs w:val="28"/>
                </w:rPr>
                <w:t>For</w:t>
              </w:r>
              <w:proofErr w:type="gramEnd"/>
              <w:r w:rsidRPr="00B3712C">
                <w:rPr>
                  <w:rStyle w:val="Hyperlink"/>
                  <w:rFonts w:ascii="Century Gothic" w:hAnsi="Century Gothic"/>
                  <w:b/>
                  <w:sz w:val="28"/>
                  <w:szCs w:val="28"/>
                </w:rPr>
                <w:t xml:space="preserve"> Diwali – Craft Gossip</w:t>
              </w:r>
            </w:hyperlink>
          </w:p>
          <w:p w14:paraId="312ACF53" w14:textId="0DD614FD" w:rsidR="00FF1DA5" w:rsidRDefault="00FF1DA5" w:rsidP="003F1729">
            <w:pPr>
              <w:jc w:val="center"/>
              <w:rPr>
                <w:rFonts w:ascii="Century Gothic" w:hAnsi="Century Gothic"/>
                <w:b/>
                <w:sz w:val="28"/>
                <w:szCs w:val="28"/>
              </w:rPr>
            </w:pPr>
          </w:p>
          <w:p w14:paraId="6AF96748" w14:textId="68EFE0DC" w:rsidR="00FF1DA5" w:rsidRPr="00D15B2F" w:rsidRDefault="0067562B" w:rsidP="003F1729">
            <w:pPr>
              <w:jc w:val="center"/>
              <w:rPr>
                <w:rFonts w:ascii="Century Gothic" w:hAnsi="Century Gothic"/>
                <w:b/>
                <w:sz w:val="28"/>
                <w:szCs w:val="28"/>
              </w:rPr>
            </w:pPr>
            <w:r>
              <w:rPr>
                <w:noProof/>
              </w:rPr>
              <w:drawing>
                <wp:anchor distT="0" distB="0" distL="114300" distR="114300" simplePos="0" relativeHeight="251679744" behindDoc="1" locked="0" layoutInCell="1" allowOverlap="1" wp14:anchorId="062314A3" wp14:editId="7E35B8B3">
                  <wp:simplePos x="0" y="0"/>
                  <wp:positionH relativeFrom="column">
                    <wp:posOffset>57785</wp:posOffset>
                  </wp:positionH>
                  <wp:positionV relativeFrom="paragraph">
                    <wp:posOffset>433070</wp:posOffset>
                  </wp:positionV>
                  <wp:extent cx="1579245" cy="915670"/>
                  <wp:effectExtent l="0" t="0" r="1905" b="0"/>
                  <wp:wrapTight wrapText="bothSides">
                    <wp:wrapPolygon edited="0">
                      <wp:start x="0" y="0"/>
                      <wp:lineTo x="0" y="21121"/>
                      <wp:lineTo x="21366" y="21121"/>
                      <wp:lineTo x="21366" y="0"/>
                      <wp:lineTo x="0" y="0"/>
                    </wp:wrapPolygon>
                  </wp:wrapTight>
                  <wp:docPr id="1886950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95064" name=""/>
                          <pic:cNvPicPr/>
                        </pic:nvPicPr>
                        <pic:blipFill>
                          <a:blip r:embed="rId21">
                            <a:extLst>
                              <a:ext uri="{28A0092B-C50C-407E-A947-70E740481C1C}">
                                <a14:useLocalDpi xmlns:a14="http://schemas.microsoft.com/office/drawing/2010/main" val="0"/>
                              </a:ext>
                            </a:extLst>
                          </a:blip>
                          <a:stretch>
                            <a:fillRect/>
                          </a:stretch>
                        </pic:blipFill>
                        <pic:spPr>
                          <a:xfrm>
                            <a:off x="0" y="0"/>
                            <a:ext cx="1579245" cy="915670"/>
                          </a:xfrm>
                          <a:prstGeom prst="rect">
                            <a:avLst/>
                          </a:prstGeom>
                        </pic:spPr>
                      </pic:pic>
                    </a:graphicData>
                  </a:graphic>
                  <wp14:sizeRelH relativeFrom="margin">
                    <wp14:pctWidth>0</wp14:pctWidth>
                  </wp14:sizeRelH>
                  <wp14:sizeRelV relativeFrom="margin">
                    <wp14:pctHeight>0</wp14:pctHeight>
                  </wp14:sizeRelV>
                </wp:anchor>
              </w:drawing>
            </w:r>
          </w:p>
        </w:tc>
      </w:tr>
      <w:tr w:rsidR="00FD4961" w:rsidRPr="00D15B2F" w14:paraId="67B0E5F8" w14:textId="77777777" w:rsidTr="009F608A">
        <w:tc>
          <w:tcPr>
            <w:tcW w:w="3005" w:type="dxa"/>
          </w:tcPr>
          <w:p w14:paraId="01273EE3" w14:textId="1F007B3E" w:rsidR="00786E9C" w:rsidRDefault="001C69A2" w:rsidP="001C69A2">
            <w:pPr>
              <w:jc w:val="center"/>
              <w:rPr>
                <w:rFonts w:ascii="Century Gothic" w:hAnsi="Century Gothic"/>
                <w:b/>
                <w:sz w:val="28"/>
                <w:szCs w:val="28"/>
              </w:rPr>
            </w:pPr>
            <w:r>
              <w:rPr>
                <w:rFonts w:ascii="Century Gothic" w:hAnsi="Century Gothic"/>
                <w:b/>
                <w:sz w:val="28"/>
                <w:szCs w:val="28"/>
              </w:rPr>
              <w:t>Bonfire night</w:t>
            </w:r>
          </w:p>
          <w:p w14:paraId="0B84A844" w14:textId="0808D286" w:rsidR="001C69A2" w:rsidRDefault="001C69A2" w:rsidP="001C69A2">
            <w:pPr>
              <w:jc w:val="center"/>
              <w:rPr>
                <w:rFonts w:ascii="Century Gothic" w:hAnsi="Century Gothic"/>
                <w:b/>
                <w:sz w:val="28"/>
                <w:szCs w:val="28"/>
              </w:rPr>
            </w:pPr>
          </w:p>
          <w:p w14:paraId="7D164132" w14:textId="087B0F98" w:rsidR="001C69A2" w:rsidRDefault="0080239F" w:rsidP="001C69A2">
            <w:pPr>
              <w:jc w:val="center"/>
              <w:rPr>
                <w:rFonts w:ascii="Century Gothic" w:hAnsi="Century Gothic"/>
                <w:b/>
                <w:sz w:val="28"/>
                <w:szCs w:val="28"/>
              </w:rPr>
            </w:pPr>
            <w:r>
              <w:rPr>
                <w:rFonts w:ascii="Century Gothic" w:hAnsi="Century Gothic"/>
                <w:b/>
                <w:sz w:val="28"/>
                <w:szCs w:val="28"/>
              </w:rPr>
              <w:t>Make some bonfire / firework art.</w:t>
            </w:r>
          </w:p>
          <w:p w14:paraId="700879A7" w14:textId="7084CC77" w:rsidR="00AF7D1C" w:rsidRPr="00D15B2F" w:rsidRDefault="00AF7D1C" w:rsidP="001C69A2">
            <w:pPr>
              <w:jc w:val="center"/>
              <w:rPr>
                <w:rFonts w:ascii="Century Gothic" w:hAnsi="Century Gothic"/>
                <w:b/>
                <w:sz w:val="28"/>
                <w:szCs w:val="28"/>
              </w:rPr>
            </w:pPr>
            <w:r>
              <w:rPr>
                <w:noProof/>
              </w:rPr>
              <w:drawing>
                <wp:anchor distT="0" distB="0" distL="114300" distR="114300" simplePos="0" relativeHeight="251677696" behindDoc="1" locked="0" layoutInCell="1" allowOverlap="1" wp14:anchorId="199116A0" wp14:editId="192DA4FA">
                  <wp:simplePos x="0" y="0"/>
                  <wp:positionH relativeFrom="column">
                    <wp:posOffset>-6812</wp:posOffset>
                  </wp:positionH>
                  <wp:positionV relativeFrom="paragraph">
                    <wp:posOffset>319636</wp:posOffset>
                  </wp:positionV>
                  <wp:extent cx="1921164" cy="1405881"/>
                  <wp:effectExtent l="0" t="0" r="3175" b="4445"/>
                  <wp:wrapTight wrapText="bothSides">
                    <wp:wrapPolygon edited="0">
                      <wp:start x="0" y="0"/>
                      <wp:lineTo x="0" y="21376"/>
                      <wp:lineTo x="21421" y="21376"/>
                      <wp:lineTo x="21421" y="0"/>
                      <wp:lineTo x="0" y="0"/>
                    </wp:wrapPolygon>
                  </wp:wrapTight>
                  <wp:docPr id="2129818068" name="Picture 1" descr="Super Firework Crafts for Kids of all ages - Red Ted Art - Easy Craf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per Firework Crafts for Kids of all ages - Red Ted Art - Easy Crafts"/>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21164" cy="1405881"/>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005" w:type="dxa"/>
          </w:tcPr>
          <w:p w14:paraId="24D485D8" w14:textId="1742136B" w:rsidR="002B47B1" w:rsidRDefault="002B47B1" w:rsidP="003F1729">
            <w:pPr>
              <w:jc w:val="center"/>
              <w:rPr>
                <w:rFonts w:ascii="Century Gothic" w:hAnsi="Century Gothic" w:cstheme="majorHAnsi"/>
                <w:b/>
                <w:sz w:val="28"/>
                <w:szCs w:val="28"/>
              </w:rPr>
            </w:pPr>
            <w:r>
              <w:rPr>
                <w:rFonts w:ascii="Century Gothic" w:hAnsi="Century Gothic" w:cstheme="majorHAnsi"/>
                <w:b/>
                <w:sz w:val="28"/>
                <w:szCs w:val="28"/>
              </w:rPr>
              <w:t>Thanksgiving themed baking</w:t>
            </w:r>
          </w:p>
          <w:p w14:paraId="369989AF" w14:textId="77777777" w:rsidR="0084752C" w:rsidRDefault="0084752C" w:rsidP="0084752C">
            <w:pPr>
              <w:jc w:val="center"/>
              <w:rPr>
                <w:rFonts w:ascii="Century Gothic" w:hAnsi="Century Gothic" w:cstheme="majorHAnsi"/>
                <w:b/>
                <w:sz w:val="28"/>
                <w:szCs w:val="28"/>
              </w:rPr>
            </w:pPr>
            <w:r>
              <w:rPr>
                <w:noProof/>
              </w:rPr>
              <w:drawing>
                <wp:anchor distT="0" distB="0" distL="114300" distR="114300" simplePos="0" relativeHeight="251676672" behindDoc="1" locked="0" layoutInCell="1" allowOverlap="1" wp14:anchorId="43CE5558" wp14:editId="2D60B53C">
                  <wp:simplePos x="0" y="0"/>
                  <wp:positionH relativeFrom="column">
                    <wp:posOffset>161925</wp:posOffset>
                  </wp:positionH>
                  <wp:positionV relativeFrom="paragraph">
                    <wp:posOffset>791672</wp:posOffset>
                  </wp:positionV>
                  <wp:extent cx="1431290" cy="1353820"/>
                  <wp:effectExtent l="0" t="0" r="0" b="0"/>
                  <wp:wrapTight wrapText="bothSides">
                    <wp:wrapPolygon edited="0">
                      <wp:start x="0" y="0"/>
                      <wp:lineTo x="0" y="21276"/>
                      <wp:lineTo x="21274" y="21276"/>
                      <wp:lineTo x="21274" y="0"/>
                      <wp:lineTo x="0" y="0"/>
                    </wp:wrapPolygon>
                  </wp:wrapTight>
                  <wp:docPr id="507057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05705"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431290" cy="1353820"/>
                          </a:xfrm>
                          <a:prstGeom prst="rect">
                            <a:avLst/>
                          </a:prstGeom>
                        </pic:spPr>
                      </pic:pic>
                    </a:graphicData>
                  </a:graphic>
                  <wp14:sizeRelH relativeFrom="margin">
                    <wp14:pctWidth>0</wp14:pctWidth>
                  </wp14:sizeRelH>
                  <wp14:sizeRelV relativeFrom="margin">
                    <wp14:pctHeight>0</wp14:pctHeight>
                  </wp14:sizeRelV>
                </wp:anchor>
              </w:drawing>
            </w:r>
            <w:hyperlink r:id="rId24" w:history="1">
              <w:r w:rsidR="00977E84" w:rsidRPr="00977E84">
                <w:rPr>
                  <w:rStyle w:val="Hyperlink"/>
                  <w:rFonts w:ascii="Century Gothic" w:hAnsi="Century Gothic" w:cstheme="majorHAnsi"/>
                  <w:b/>
                  <w:sz w:val="28"/>
                  <w:szCs w:val="28"/>
                </w:rPr>
                <w:t>54 Thanksgiving Desserts for Kids - Eating on a Dime</w:t>
              </w:r>
            </w:hyperlink>
          </w:p>
          <w:p w14:paraId="19F00201" w14:textId="08BB0B49" w:rsidR="0084752C" w:rsidRPr="00D06C51" w:rsidRDefault="0084752C" w:rsidP="0084752C">
            <w:pPr>
              <w:jc w:val="center"/>
              <w:rPr>
                <w:rFonts w:ascii="Century Gothic" w:hAnsi="Century Gothic" w:cstheme="majorHAnsi"/>
                <w:b/>
                <w:sz w:val="28"/>
                <w:szCs w:val="28"/>
              </w:rPr>
            </w:pPr>
          </w:p>
        </w:tc>
        <w:tc>
          <w:tcPr>
            <w:tcW w:w="3006" w:type="dxa"/>
          </w:tcPr>
          <w:p w14:paraId="57444AED" w14:textId="3D74030B" w:rsidR="00571CE1" w:rsidRDefault="003C3DE8" w:rsidP="00571CE1">
            <w:pPr>
              <w:jc w:val="center"/>
              <w:rPr>
                <w:rFonts w:ascii="Century Gothic" w:hAnsi="Century Gothic"/>
                <w:b/>
                <w:sz w:val="28"/>
                <w:szCs w:val="28"/>
              </w:rPr>
            </w:pPr>
            <w:r>
              <w:rPr>
                <w:rFonts w:ascii="Century Gothic" w:hAnsi="Century Gothic"/>
                <w:b/>
                <w:sz w:val="28"/>
                <w:szCs w:val="28"/>
              </w:rPr>
              <w:t>Christmas</w:t>
            </w:r>
          </w:p>
          <w:p w14:paraId="4E29F35C" w14:textId="6927FB93" w:rsidR="003C3DE8" w:rsidRDefault="003C3DE8" w:rsidP="00571CE1">
            <w:pPr>
              <w:jc w:val="center"/>
              <w:rPr>
                <w:rFonts w:ascii="Century Gothic" w:hAnsi="Century Gothic"/>
                <w:b/>
                <w:sz w:val="28"/>
                <w:szCs w:val="28"/>
              </w:rPr>
            </w:pPr>
          </w:p>
          <w:p w14:paraId="72A381EB" w14:textId="589D08B6" w:rsidR="003C3DE8" w:rsidRDefault="003C3DE8" w:rsidP="00571CE1">
            <w:pPr>
              <w:jc w:val="center"/>
              <w:rPr>
                <w:rFonts w:ascii="Century Gothic" w:hAnsi="Century Gothic"/>
                <w:b/>
                <w:sz w:val="28"/>
                <w:szCs w:val="28"/>
              </w:rPr>
            </w:pPr>
            <w:r>
              <w:rPr>
                <w:rFonts w:ascii="Century Gothic" w:hAnsi="Century Gothic"/>
                <w:b/>
                <w:sz w:val="28"/>
                <w:szCs w:val="28"/>
              </w:rPr>
              <w:t>Make a nature Christmas wreath</w:t>
            </w:r>
          </w:p>
          <w:p w14:paraId="1882BEC7" w14:textId="26A58B60" w:rsidR="003C3DE8" w:rsidRDefault="003C3DE8" w:rsidP="00571CE1">
            <w:pPr>
              <w:jc w:val="center"/>
              <w:rPr>
                <w:rFonts w:ascii="Century Gothic" w:hAnsi="Century Gothic"/>
                <w:b/>
                <w:sz w:val="28"/>
                <w:szCs w:val="28"/>
              </w:rPr>
            </w:pPr>
            <w:r>
              <w:rPr>
                <w:noProof/>
              </w:rPr>
              <w:drawing>
                <wp:anchor distT="0" distB="0" distL="114300" distR="114300" simplePos="0" relativeHeight="251678720" behindDoc="1" locked="0" layoutInCell="1" allowOverlap="1" wp14:anchorId="284425A1" wp14:editId="37E0AC34">
                  <wp:simplePos x="0" y="0"/>
                  <wp:positionH relativeFrom="column">
                    <wp:posOffset>175375</wp:posOffset>
                  </wp:positionH>
                  <wp:positionV relativeFrom="paragraph">
                    <wp:posOffset>316115</wp:posOffset>
                  </wp:positionV>
                  <wp:extent cx="1385455" cy="1385455"/>
                  <wp:effectExtent l="0" t="0" r="5715" b="5715"/>
                  <wp:wrapTight wrapText="bothSides">
                    <wp:wrapPolygon edited="0">
                      <wp:start x="0" y="0"/>
                      <wp:lineTo x="0" y="21392"/>
                      <wp:lineTo x="21392" y="21392"/>
                      <wp:lineTo x="21392" y="0"/>
                      <wp:lineTo x="0" y="0"/>
                    </wp:wrapPolygon>
                  </wp:wrapTight>
                  <wp:docPr id="1775514192" name="Picture 2" descr="A Simple and Adorable Holiday Wreath for Kids • Little Pine Learn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Simple and Adorable Holiday Wreath for Kids • Little Pine Learners"/>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85455" cy="13854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789ACA4" w14:textId="6367B683" w:rsidR="003C3DE8" w:rsidRPr="00571CE1" w:rsidRDefault="003C3DE8" w:rsidP="00571CE1">
            <w:pPr>
              <w:jc w:val="center"/>
              <w:rPr>
                <w:rFonts w:ascii="Century Gothic" w:hAnsi="Century Gothic"/>
                <w:b/>
                <w:sz w:val="28"/>
                <w:szCs w:val="28"/>
              </w:rPr>
            </w:pPr>
          </w:p>
        </w:tc>
      </w:tr>
    </w:tbl>
    <w:p w14:paraId="527668BF" w14:textId="77777777" w:rsidR="00003E4C" w:rsidRPr="00D15B2F" w:rsidRDefault="00003E4C" w:rsidP="009F608A">
      <w:pPr>
        <w:rPr>
          <w:rFonts w:ascii="Century Gothic" w:hAnsi="Century Gothic"/>
          <w:sz w:val="28"/>
          <w:szCs w:val="28"/>
        </w:rPr>
      </w:pPr>
    </w:p>
    <w:p w14:paraId="239D536F" w14:textId="77777777" w:rsidR="00600B51" w:rsidRPr="00C5550B" w:rsidRDefault="00003E4C" w:rsidP="00240A38">
      <w:pPr>
        <w:pStyle w:val="NoSpacing"/>
        <w:rPr>
          <w:rFonts w:ascii="Century Gothic" w:hAnsi="Century Gothic"/>
          <w:b/>
          <w:sz w:val="28"/>
          <w:szCs w:val="24"/>
          <w:u w:val="single"/>
        </w:rPr>
      </w:pPr>
      <w:r w:rsidRPr="00C5550B">
        <w:rPr>
          <w:rFonts w:ascii="Century Gothic" w:hAnsi="Century Gothic"/>
          <w:b/>
          <w:sz w:val="28"/>
          <w:szCs w:val="24"/>
          <w:u w:val="single"/>
        </w:rPr>
        <w:t>Useful websites for Phonics and Maths</w:t>
      </w:r>
    </w:p>
    <w:p w14:paraId="6596A050" w14:textId="77777777" w:rsidR="00003E4C" w:rsidRPr="00C5550B" w:rsidRDefault="00003E4C" w:rsidP="00240A38">
      <w:pPr>
        <w:pStyle w:val="NoSpacing"/>
        <w:rPr>
          <w:rFonts w:ascii="Century Gothic" w:hAnsi="Century Gothic"/>
          <w:sz w:val="28"/>
          <w:szCs w:val="24"/>
        </w:rPr>
      </w:pPr>
      <w:r w:rsidRPr="00C5550B">
        <w:rPr>
          <w:rFonts w:ascii="Century Gothic" w:hAnsi="Century Gothic"/>
          <w:sz w:val="28"/>
          <w:szCs w:val="24"/>
        </w:rPr>
        <w:t>Home Time Ladybirds game (subitising numbers to 9)</w:t>
      </w:r>
    </w:p>
    <w:p w14:paraId="5E9118D8" w14:textId="77777777" w:rsidR="00003E4C" w:rsidRPr="00C5550B" w:rsidRDefault="00003E4C" w:rsidP="00240A38">
      <w:pPr>
        <w:pStyle w:val="NoSpacing"/>
        <w:rPr>
          <w:rFonts w:ascii="Century Gothic" w:hAnsi="Century Gothic"/>
          <w:b/>
          <w:sz w:val="28"/>
          <w:szCs w:val="24"/>
        </w:rPr>
      </w:pPr>
      <w:hyperlink r:id="rId26" w:history="1">
        <w:r w:rsidRPr="00C5550B">
          <w:rPr>
            <w:rStyle w:val="Hyperlink"/>
            <w:rFonts w:ascii="Century Gothic" w:hAnsi="Century Gothic"/>
            <w:sz w:val="28"/>
            <w:szCs w:val="24"/>
          </w:rPr>
          <w:t>https://www.ictgames.com/mobilePage/homeTimeLadybirds/</w:t>
        </w:r>
      </w:hyperlink>
      <w:r w:rsidRPr="00C5550B">
        <w:rPr>
          <w:rFonts w:ascii="Century Gothic" w:hAnsi="Century Gothic"/>
          <w:b/>
          <w:sz w:val="28"/>
          <w:szCs w:val="24"/>
        </w:rPr>
        <w:t xml:space="preserve"> </w:t>
      </w:r>
    </w:p>
    <w:p w14:paraId="7F72F300" w14:textId="77777777" w:rsidR="00240A38" w:rsidRPr="00C5550B" w:rsidRDefault="00240A38" w:rsidP="00240A38">
      <w:pPr>
        <w:pStyle w:val="NoSpacing"/>
        <w:rPr>
          <w:rFonts w:ascii="Century Gothic" w:hAnsi="Century Gothic"/>
          <w:b/>
          <w:sz w:val="28"/>
          <w:szCs w:val="24"/>
        </w:rPr>
      </w:pPr>
    </w:p>
    <w:p w14:paraId="77E153B6" w14:textId="77777777" w:rsidR="00003E4C" w:rsidRPr="00C5550B" w:rsidRDefault="00003E4C" w:rsidP="00240A38">
      <w:pPr>
        <w:pStyle w:val="NoSpacing"/>
        <w:rPr>
          <w:rFonts w:ascii="Century Gothic" w:eastAsia="Times New Roman" w:hAnsi="Century Gothic" w:cs="Arial"/>
          <w:color w:val="333333"/>
          <w:sz w:val="28"/>
          <w:szCs w:val="24"/>
          <w:lang w:eastAsia="en-GB"/>
        </w:rPr>
      </w:pPr>
      <w:r w:rsidRPr="00C5550B">
        <w:rPr>
          <w:rFonts w:ascii="Century Gothic" w:eastAsia="Times New Roman" w:hAnsi="Century Gothic" w:cs="Arial"/>
          <w:color w:val="333333"/>
          <w:sz w:val="28"/>
          <w:szCs w:val="24"/>
          <w:lang w:eastAsia="en-GB"/>
        </w:rPr>
        <w:t>Teddy Numbers Game</w:t>
      </w:r>
    </w:p>
    <w:p w14:paraId="1A55721E" w14:textId="77777777" w:rsidR="00003E4C" w:rsidRPr="00C5550B" w:rsidRDefault="00003E4C" w:rsidP="00240A38">
      <w:pPr>
        <w:pStyle w:val="NoSpacing"/>
        <w:rPr>
          <w:rFonts w:ascii="Century Gothic" w:eastAsia="Times New Roman" w:hAnsi="Century Gothic" w:cs="Arial"/>
          <w:color w:val="F39200"/>
          <w:sz w:val="28"/>
          <w:szCs w:val="24"/>
          <w:lang w:eastAsia="en-GB"/>
        </w:rPr>
      </w:pPr>
      <w:hyperlink r:id="rId27" w:history="1">
        <w:r w:rsidRPr="00C5550B">
          <w:rPr>
            <w:rFonts w:ascii="Century Gothic" w:eastAsia="Times New Roman" w:hAnsi="Century Gothic" w:cs="Arial"/>
            <w:color w:val="F39200"/>
            <w:sz w:val="28"/>
            <w:szCs w:val="24"/>
            <w:lang w:eastAsia="en-GB"/>
          </w:rPr>
          <w:t>https://www.topmarks.co.uk/learning-to-count/teddy-numbers</w:t>
        </w:r>
      </w:hyperlink>
    </w:p>
    <w:p w14:paraId="5B07AC42" w14:textId="77777777" w:rsidR="00003E4C" w:rsidRPr="00C5550B" w:rsidRDefault="00003E4C" w:rsidP="00240A38">
      <w:pPr>
        <w:pStyle w:val="NoSpacing"/>
        <w:rPr>
          <w:rFonts w:ascii="Century Gothic" w:eastAsia="Times New Roman" w:hAnsi="Century Gothic" w:cs="Arial"/>
          <w:color w:val="F39200"/>
          <w:sz w:val="28"/>
          <w:szCs w:val="24"/>
          <w:lang w:eastAsia="en-GB"/>
        </w:rPr>
      </w:pPr>
    </w:p>
    <w:p w14:paraId="50684521" w14:textId="77777777" w:rsidR="00003E4C" w:rsidRPr="00C5550B" w:rsidRDefault="00003E4C" w:rsidP="00240A38">
      <w:pPr>
        <w:pStyle w:val="NoSpacing"/>
        <w:rPr>
          <w:rFonts w:ascii="Century Gothic" w:eastAsia="Times New Roman" w:hAnsi="Century Gothic" w:cs="Arial"/>
          <w:color w:val="333333"/>
          <w:sz w:val="28"/>
          <w:szCs w:val="24"/>
          <w:lang w:eastAsia="en-GB"/>
        </w:rPr>
      </w:pPr>
      <w:r w:rsidRPr="00C5550B">
        <w:rPr>
          <w:rFonts w:ascii="Century Gothic" w:eastAsia="Times New Roman" w:hAnsi="Century Gothic" w:cs="Arial"/>
          <w:color w:val="333333"/>
          <w:sz w:val="28"/>
          <w:szCs w:val="24"/>
          <w:lang w:eastAsia="en-GB"/>
        </w:rPr>
        <w:t>Adding to 10</w:t>
      </w:r>
    </w:p>
    <w:p w14:paraId="4B30E512" w14:textId="77777777" w:rsidR="00003E4C" w:rsidRPr="00C5550B" w:rsidRDefault="00003E4C" w:rsidP="00240A38">
      <w:pPr>
        <w:pStyle w:val="NoSpacing"/>
        <w:rPr>
          <w:rFonts w:ascii="Century Gothic" w:eastAsia="Times New Roman" w:hAnsi="Century Gothic" w:cs="Arial"/>
          <w:color w:val="333333"/>
          <w:sz w:val="28"/>
          <w:szCs w:val="24"/>
          <w:lang w:eastAsia="en-GB"/>
        </w:rPr>
      </w:pPr>
      <w:hyperlink r:id="rId28" w:history="1">
        <w:r w:rsidRPr="00C5550B">
          <w:rPr>
            <w:rStyle w:val="Hyperlink"/>
            <w:rFonts w:ascii="Century Gothic" w:eastAsia="Times New Roman" w:hAnsi="Century Gothic" w:cs="Arial"/>
            <w:sz w:val="28"/>
            <w:szCs w:val="24"/>
            <w:lang w:eastAsia="en-GB"/>
          </w:rPr>
          <w:t>https://www.topmarks.co.uk/addition/addition-to-10</w:t>
        </w:r>
      </w:hyperlink>
      <w:r w:rsidRPr="00C5550B">
        <w:rPr>
          <w:rFonts w:ascii="Century Gothic" w:eastAsia="Times New Roman" w:hAnsi="Century Gothic" w:cs="Arial"/>
          <w:color w:val="333333"/>
          <w:sz w:val="28"/>
          <w:szCs w:val="24"/>
          <w:lang w:eastAsia="en-GB"/>
        </w:rPr>
        <w:t xml:space="preserve"> </w:t>
      </w:r>
    </w:p>
    <w:p w14:paraId="2DD0B477" w14:textId="77777777" w:rsidR="00003E4C" w:rsidRPr="00C5550B" w:rsidRDefault="00003E4C" w:rsidP="00240A38">
      <w:pPr>
        <w:pStyle w:val="NoSpacing"/>
        <w:rPr>
          <w:rFonts w:ascii="Century Gothic" w:eastAsia="Times New Roman" w:hAnsi="Century Gothic" w:cs="Arial"/>
          <w:color w:val="333333"/>
          <w:sz w:val="28"/>
          <w:szCs w:val="24"/>
          <w:lang w:eastAsia="en-GB"/>
        </w:rPr>
      </w:pPr>
    </w:p>
    <w:p w14:paraId="3AA7F34D" w14:textId="77777777" w:rsidR="00003E4C" w:rsidRPr="00C5550B" w:rsidRDefault="00003E4C" w:rsidP="00240A38">
      <w:pPr>
        <w:pStyle w:val="NoSpacing"/>
        <w:rPr>
          <w:rFonts w:ascii="Century Gothic" w:eastAsia="Times New Roman" w:hAnsi="Century Gothic" w:cs="Arial"/>
          <w:color w:val="333333"/>
          <w:sz w:val="28"/>
          <w:szCs w:val="24"/>
          <w:lang w:eastAsia="en-GB"/>
        </w:rPr>
      </w:pPr>
      <w:r w:rsidRPr="00C5550B">
        <w:rPr>
          <w:rFonts w:ascii="Century Gothic" w:eastAsia="Times New Roman" w:hAnsi="Century Gothic" w:cs="Arial"/>
          <w:color w:val="333333"/>
          <w:sz w:val="28"/>
          <w:szCs w:val="24"/>
          <w:lang w:eastAsia="en-GB"/>
        </w:rPr>
        <w:t>Subtraction within 10</w:t>
      </w:r>
    </w:p>
    <w:p w14:paraId="582DA20B" w14:textId="77777777" w:rsidR="00003E4C" w:rsidRPr="00C5550B" w:rsidRDefault="00003E4C" w:rsidP="00240A38">
      <w:pPr>
        <w:pStyle w:val="NoSpacing"/>
        <w:rPr>
          <w:rFonts w:ascii="Century Gothic" w:eastAsia="Times New Roman" w:hAnsi="Century Gothic" w:cs="Arial"/>
          <w:color w:val="333333"/>
          <w:sz w:val="28"/>
          <w:szCs w:val="24"/>
          <w:lang w:eastAsia="en-GB"/>
        </w:rPr>
      </w:pPr>
      <w:hyperlink r:id="rId29" w:history="1">
        <w:r w:rsidRPr="00C5550B">
          <w:rPr>
            <w:rStyle w:val="Hyperlink"/>
            <w:rFonts w:ascii="Century Gothic" w:eastAsia="Times New Roman" w:hAnsi="Century Gothic" w:cs="Arial"/>
            <w:sz w:val="28"/>
            <w:szCs w:val="24"/>
            <w:lang w:eastAsia="en-GB"/>
          </w:rPr>
          <w:t>https://www.topmarks.co.uk/subtraction/subtraction-to-10</w:t>
        </w:r>
      </w:hyperlink>
      <w:r w:rsidRPr="00C5550B">
        <w:rPr>
          <w:rFonts w:ascii="Century Gothic" w:eastAsia="Times New Roman" w:hAnsi="Century Gothic" w:cs="Arial"/>
          <w:color w:val="333333"/>
          <w:sz w:val="28"/>
          <w:szCs w:val="24"/>
          <w:lang w:eastAsia="en-GB"/>
        </w:rPr>
        <w:t xml:space="preserve"> </w:t>
      </w:r>
    </w:p>
    <w:p w14:paraId="69AE6E5D" w14:textId="77777777" w:rsidR="00003E4C" w:rsidRPr="00C5550B" w:rsidRDefault="00003E4C" w:rsidP="00240A38">
      <w:pPr>
        <w:pStyle w:val="NoSpacing"/>
        <w:rPr>
          <w:rFonts w:ascii="Century Gothic" w:eastAsia="Times New Roman" w:hAnsi="Century Gothic" w:cs="Arial"/>
          <w:color w:val="333333"/>
          <w:sz w:val="28"/>
          <w:szCs w:val="24"/>
          <w:lang w:eastAsia="en-GB"/>
        </w:rPr>
      </w:pPr>
    </w:p>
    <w:p w14:paraId="63CCD4FA" w14:textId="77777777" w:rsidR="00003E4C" w:rsidRPr="00C5550B" w:rsidRDefault="00003E4C" w:rsidP="00240A38">
      <w:pPr>
        <w:pStyle w:val="NoSpacing"/>
        <w:rPr>
          <w:rFonts w:ascii="Century Gothic" w:eastAsia="Times New Roman" w:hAnsi="Century Gothic" w:cs="Arial"/>
          <w:color w:val="333333"/>
          <w:sz w:val="28"/>
          <w:szCs w:val="24"/>
          <w:lang w:eastAsia="en-GB"/>
        </w:rPr>
      </w:pPr>
      <w:r w:rsidRPr="00C5550B">
        <w:rPr>
          <w:rFonts w:ascii="Century Gothic" w:eastAsia="Times New Roman" w:hAnsi="Century Gothic" w:cs="Arial"/>
          <w:color w:val="333333"/>
          <w:sz w:val="28"/>
          <w:szCs w:val="24"/>
          <w:lang w:eastAsia="en-GB"/>
        </w:rPr>
        <w:t>Underwater Counting game</w:t>
      </w:r>
    </w:p>
    <w:p w14:paraId="441369F0" w14:textId="77777777" w:rsidR="00003E4C" w:rsidRPr="00C5550B" w:rsidRDefault="00003E4C" w:rsidP="00240A38">
      <w:pPr>
        <w:pStyle w:val="NoSpacing"/>
        <w:rPr>
          <w:rFonts w:ascii="Century Gothic" w:eastAsia="Times New Roman" w:hAnsi="Century Gothic" w:cs="Arial"/>
          <w:color w:val="333333"/>
          <w:sz w:val="28"/>
          <w:szCs w:val="24"/>
          <w:lang w:eastAsia="en-GB"/>
        </w:rPr>
      </w:pPr>
      <w:hyperlink r:id="rId30" w:history="1">
        <w:r w:rsidRPr="00C5550B">
          <w:rPr>
            <w:rFonts w:ascii="Century Gothic" w:eastAsia="Times New Roman" w:hAnsi="Century Gothic" w:cs="Arial"/>
            <w:color w:val="F39200"/>
            <w:sz w:val="28"/>
            <w:szCs w:val="24"/>
            <w:lang w:eastAsia="en-GB"/>
          </w:rPr>
          <w:t>https://www.topmarks.co.uk/learning-to-count/underwater-counting</w:t>
        </w:r>
      </w:hyperlink>
    </w:p>
    <w:p w14:paraId="37D40457" w14:textId="77777777" w:rsidR="00003E4C" w:rsidRPr="00C5550B" w:rsidRDefault="00003E4C" w:rsidP="00240A38">
      <w:pPr>
        <w:pStyle w:val="NoSpacing"/>
        <w:rPr>
          <w:rFonts w:ascii="Century Gothic" w:eastAsia="Times New Roman" w:hAnsi="Century Gothic" w:cs="Arial"/>
          <w:color w:val="333333"/>
          <w:sz w:val="28"/>
          <w:szCs w:val="24"/>
          <w:lang w:eastAsia="en-GB"/>
        </w:rPr>
      </w:pPr>
    </w:p>
    <w:p w14:paraId="5BB74383" w14:textId="77777777" w:rsidR="00003E4C" w:rsidRPr="00C5550B" w:rsidRDefault="00003E4C" w:rsidP="00240A38">
      <w:pPr>
        <w:pStyle w:val="NoSpacing"/>
        <w:rPr>
          <w:rFonts w:ascii="Century Gothic" w:eastAsia="Times New Roman" w:hAnsi="Century Gothic" w:cs="Arial"/>
          <w:color w:val="333333"/>
          <w:sz w:val="28"/>
          <w:szCs w:val="24"/>
          <w:lang w:eastAsia="en-GB"/>
        </w:rPr>
      </w:pPr>
      <w:r w:rsidRPr="00C5550B">
        <w:rPr>
          <w:rFonts w:ascii="Century Gothic" w:eastAsia="Times New Roman" w:hAnsi="Century Gothic" w:cs="Arial"/>
          <w:color w:val="333333"/>
          <w:sz w:val="28"/>
          <w:szCs w:val="24"/>
          <w:lang w:eastAsia="en-GB"/>
        </w:rPr>
        <w:t xml:space="preserve">Maths games for </w:t>
      </w:r>
      <w:proofErr w:type="gramStart"/>
      <w:r w:rsidRPr="00C5550B">
        <w:rPr>
          <w:rFonts w:ascii="Century Gothic" w:eastAsia="Times New Roman" w:hAnsi="Century Gothic" w:cs="Arial"/>
          <w:color w:val="333333"/>
          <w:sz w:val="28"/>
          <w:szCs w:val="24"/>
          <w:lang w:eastAsia="en-GB"/>
        </w:rPr>
        <w:t>3-5 year olds</w:t>
      </w:r>
      <w:proofErr w:type="gramEnd"/>
    </w:p>
    <w:p w14:paraId="20A5E47D" w14:textId="77777777" w:rsidR="00003E4C" w:rsidRPr="00C5550B" w:rsidRDefault="00003E4C" w:rsidP="00240A38">
      <w:pPr>
        <w:pStyle w:val="NoSpacing"/>
        <w:rPr>
          <w:rFonts w:ascii="Century Gothic" w:eastAsia="Times New Roman" w:hAnsi="Century Gothic" w:cs="Arial"/>
          <w:color w:val="F39200"/>
          <w:sz w:val="28"/>
          <w:szCs w:val="24"/>
          <w:lang w:eastAsia="en-GB"/>
        </w:rPr>
      </w:pPr>
      <w:hyperlink r:id="rId31" w:history="1">
        <w:r w:rsidRPr="00C5550B">
          <w:rPr>
            <w:rFonts w:ascii="Century Gothic" w:eastAsia="Times New Roman" w:hAnsi="Century Gothic" w:cs="Arial"/>
            <w:color w:val="F39200"/>
            <w:sz w:val="28"/>
            <w:szCs w:val="24"/>
            <w:lang w:eastAsia="en-GB"/>
          </w:rPr>
          <w:t>https://www.topmarks.co.uk/maths-games/5-7-years/counting</w:t>
        </w:r>
      </w:hyperlink>
    </w:p>
    <w:p w14:paraId="173B5878" w14:textId="77777777" w:rsidR="00003E4C" w:rsidRPr="00C5550B" w:rsidRDefault="00003E4C" w:rsidP="00240A38">
      <w:pPr>
        <w:pStyle w:val="NoSpacing"/>
        <w:rPr>
          <w:rFonts w:ascii="Century Gothic" w:eastAsia="Times New Roman" w:hAnsi="Century Gothic" w:cs="Arial"/>
          <w:color w:val="333333"/>
          <w:sz w:val="28"/>
          <w:szCs w:val="24"/>
          <w:lang w:eastAsia="en-GB"/>
        </w:rPr>
      </w:pPr>
    </w:p>
    <w:p w14:paraId="5ABDAAE4" w14:textId="77777777" w:rsidR="00003E4C" w:rsidRPr="00C5550B" w:rsidRDefault="00003E4C" w:rsidP="00240A38">
      <w:pPr>
        <w:pStyle w:val="NoSpacing"/>
        <w:rPr>
          <w:rFonts w:ascii="Century Gothic" w:eastAsia="Times New Roman" w:hAnsi="Century Gothic" w:cs="Arial"/>
          <w:color w:val="333333"/>
          <w:sz w:val="28"/>
          <w:szCs w:val="24"/>
          <w:lang w:eastAsia="en-GB"/>
        </w:rPr>
      </w:pPr>
      <w:r w:rsidRPr="00C5550B">
        <w:rPr>
          <w:rFonts w:ascii="Century Gothic" w:eastAsia="Times New Roman" w:hAnsi="Century Gothic" w:cs="Arial"/>
          <w:color w:val="333333"/>
          <w:sz w:val="28"/>
          <w:szCs w:val="24"/>
          <w:lang w:eastAsia="en-GB"/>
        </w:rPr>
        <w:t xml:space="preserve">Oxford Owl free </w:t>
      </w:r>
      <w:proofErr w:type="spellStart"/>
      <w:r w:rsidRPr="00C5550B">
        <w:rPr>
          <w:rFonts w:ascii="Century Gothic" w:eastAsia="Times New Roman" w:hAnsi="Century Gothic" w:cs="Arial"/>
          <w:color w:val="333333"/>
          <w:sz w:val="28"/>
          <w:szCs w:val="24"/>
          <w:lang w:eastAsia="en-GB"/>
        </w:rPr>
        <w:t>Ebooks</w:t>
      </w:r>
      <w:proofErr w:type="spellEnd"/>
    </w:p>
    <w:p w14:paraId="3951C89E" w14:textId="77777777" w:rsidR="00003E4C" w:rsidRPr="00C5550B" w:rsidRDefault="00003E4C" w:rsidP="00240A38">
      <w:pPr>
        <w:pStyle w:val="NoSpacing"/>
        <w:rPr>
          <w:rFonts w:ascii="Century Gothic" w:eastAsia="Times New Roman" w:hAnsi="Century Gothic" w:cs="Arial"/>
          <w:color w:val="F39200"/>
          <w:sz w:val="28"/>
          <w:szCs w:val="24"/>
          <w:lang w:eastAsia="en-GB"/>
        </w:rPr>
      </w:pPr>
      <w:hyperlink r:id="rId32" w:history="1">
        <w:r w:rsidRPr="00C5550B">
          <w:rPr>
            <w:rFonts w:ascii="Century Gothic" w:eastAsia="Times New Roman" w:hAnsi="Century Gothic" w:cs="Arial"/>
            <w:color w:val="F39200"/>
            <w:sz w:val="28"/>
            <w:szCs w:val="24"/>
            <w:lang w:eastAsia="en-GB"/>
          </w:rPr>
          <w:t>https://www.oxfordowl.co.uk/for-home/find-a-book/library-page/</w:t>
        </w:r>
      </w:hyperlink>
    </w:p>
    <w:p w14:paraId="118A1C6F" w14:textId="77777777" w:rsidR="00003E4C" w:rsidRPr="00C5550B" w:rsidRDefault="00003E4C" w:rsidP="00240A38">
      <w:pPr>
        <w:pStyle w:val="NoSpacing"/>
        <w:rPr>
          <w:rFonts w:ascii="Century Gothic" w:eastAsia="Times New Roman" w:hAnsi="Century Gothic" w:cs="Arial"/>
          <w:color w:val="333333"/>
          <w:sz w:val="28"/>
          <w:szCs w:val="24"/>
          <w:lang w:eastAsia="en-GB"/>
        </w:rPr>
      </w:pPr>
    </w:p>
    <w:p w14:paraId="7A71894A" w14:textId="77777777" w:rsidR="00003E4C" w:rsidRPr="00C5550B" w:rsidRDefault="00003E4C" w:rsidP="00240A38">
      <w:pPr>
        <w:pStyle w:val="NoSpacing"/>
        <w:rPr>
          <w:rFonts w:ascii="Century Gothic" w:eastAsia="Times New Roman" w:hAnsi="Century Gothic" w:cs="Arial"/>
          <w:color w:val="333333"/>
          <w:sz w:val="28"/>
          <w:szCs w:val="24"/>
          <w:lang w:eastAsia="en-GB"/>
        </w:rPr>
      </w:pPr>
      <w:r w:rsidRPr="00C5550B">
        <w:rPr>
          <w:rFonts w:ascii="Century Gothic" w:eastAsia="Times New Roman" w:hAnsi="Century Gothic" w:cs="Arial"/>
          <w:color w:val="333333"/>
          <w:sz w:val="28"/>
          <w:szCs w:val="24"/>
          <w:lang w:eastAsia="en-GB"/>
        </w:rPr>
        <w:t xml:space="preserve">Read Write Inc </w:t>
      </w:r>
      <w:proofErr w:type="gramStart"/>
      <w:r w:rsidRPr="00C5550B">
        <w:rPr>
          <w:rFonts w:ascii="Century Gothic" w:eastAsia="Times New Roman" w:hAnsi="Century Gothic" w:cs="Arial"/>
          <w:color w:val="333333"/>
          <w:sz w:val="28"/>
          <w:szCs w:val="24"/>
          <w:lang w:eastAsia="en-GB"/>
        </w:rPr>
        <w:t>free</w:t>
      </w:r>
      <w:proofErr w:type="gramEnd"/>
      <w:r w:rsidRPr="00C5550B">
        <w:rPr>
          <w:rFonts w:ascii="Century Gothic" w:eastAsia="Times New Roman" w:hAnsi="Century Gothic" w:cs="Arial"/>
          <w:color w:val="333333"/>
          <w:sz w:val="28"/>
          <w:szCs w:val="24"/>
          <w:lang w:eastAsia="en-GB"/>
        </w:rPr>
        <w:t xml:space="preserve"> </w:t>
      </w:r>
      <w:proofErr w:type="spellStart"/>
      <w:r w:rsidRPr="00C5550B">
        <w:rPr>
          <w:rFonts w:ascii="Century Gothic" w:eastAsia="Times New Roman" w:hAnsi="Century Gothic" w:cs="Arial"/>
          <w:color w:val="333333"/>
          <w:sz w:val="28"/>
          <w:szCs w:val="24"/>
          <w:lang w:eastAsia="en-GB"/>
        </w:rPr>
        <w:t>Ebooks</w:t>
      </w:r>
      <w:proofErr w:type="spellEnd"/>
    </w:p>
    <w:p w14:paraId="70ACDA36" w14:textId="77777777" w:rsidR="00003E4C" w:rsidRPr="00C5550B" w:rsidRDefault="00003E4C" w:rsidP="00240A38">
      <w:pPr>
        <w:pStyle w:val="NoSpacing"/>
        <w:rPr>
          <w:rFonts w:ascii="Century Gothic" w:eastAsia="Times New Roman" w:hAnsi="Century Gothic" w:cs="Arial"/>
          <w:color w:val="333333"/>
          <w:sz w:val="28"/>
          <w:szCs w:val="24"/>
          <w:lang w:eastAsia="en-GB"/>
        </w:rPr>
      </w:pPr>
      <w:hyperlink r:id="rId33" w:history="1">
        <w:r w:rsidRPr="00C5550B">
          <w:rPr>
            <w:rFonts w:ascii="Century Gothic" w:eastAsia="Times New Roman" w:hAnsi="Century Gothic" w:cs="Arial"/>
            <w:color w:val="F39200"/>
            <w:sz w:val="28"/>
            <w:szCs w:val="24"/>
            <w:lang w:eastAsia="en-GB"/>
          </w:rPr>
          <w:t>https://www.oxfordowl.co.uk/home/reading-site/find-a-book/library-page?view=image&amp;query=&amp;type=book&amp;age_group=&amp;level=&amp;level_select=&amp;book_type=&amp;series=Read+Write+Inc.#</w:t>
        </w:r>
      </w:hyperlink>
    </w:p>
    <w:p w14:paraId="323C2D0C" w14:textId="77777777" w:rsidR="00003E4C" w:rsidRPr="00C5550B" w:rsidRDefault="00003E4C" w:rsidP="00240A38">
      <w:pPr>
        <w:pStyle w:val="NoSpacing"/>
        <w:rPr>
          <w:rFonts w:ascii="Century Gothic" w:eastAsia="Times New Roman" w:hAnsi="Century Gothic" w:cs="Arial"/>
          <w:color w:val="333333"/>
          <w:sz w:val="28"/>
          <w:szCs w:val="24"/>
          <w:lang w:eastAsia="en-GB"/>
        </w:rPr>
      </w:pPr>
    </w:p>
    <w:p w14:paraId="499900B2" w14:textId="77777777" w:rsidR="00003E4C" w:rsidRPr="00C5550B" w:rsidRDefault="00003E4C" w:rsidP="00240A38">
      <w:pPr>
        <w:pStyle w:val="NoSpacing"/>
        <w:rPr>
          <w:rFonts w:ascii="Century Gothic" w:eastAsia="Times New Roman" w:hAnsi="Century Gothic" w:cs="Arial"/>
          <w:color w:val="333333"/>
          <w:sz w:val="28"/>
          <w:szCs w:val="24"/>
          <w:lang w:eastAsia="en-GB"/>
        </w:rPr>
      </w:pPr>
      <w:r w:rsidRPr="00C5550B">
        <w:rPr>
          <w:rFonts w:ascii="Century Gothic" w:eastAsia="Times New Roman" w:hAnsi="Century Gothic" w:cs="Arial"/>
          <w:color w:val="333333"/>
          <w:sz w:val="28"/>
          <w:szCs w:val="24"/>
          <w:lang w:eastAsia="en-GB"/>
        </w:rPr>
        <w:t>Speed sounds practice sheets</w:t>
      </w:r>
    </w:p>
    <w:p w14:paraId="0DBC969E" w14:textId="77777777" w:rsidR="00003E4C" w:rsidRPr="00C5550B" w:rsidRDefault="00003E4C" w:rsidP="00240A38">
      <w:pPr>
        <w:pStyle w:val="NoSpacing"/>
        <w:rPr>
          <w:rFonts w:ascii="Century Gothic" w:eastAsia="Times New Roman" w:hAnsi="Century Gothic" w:cs="Arial"/>
          <w:color w:val="333333"/>
          <w:sz w:val="28"/>
          <w:szCs w:val="24"/>
          <w:lang w:eastAsia="en-GB"/>
        </w:rPr>
      </w:pPr>
      <w:hyperlink r:id="rId34" w:history="1">
        <w:r w:rsidRPr="00C5550B">
          <w:rPr>
            <w:rStyle w:val="Hyperlink"/>
            <w:rFonts w:ascii="Century Gothic" w:eastAsia="Times New Roman" w:hAnsi="Century Gothic" w:cs="Arial"/>
            <w:sz w:val="28"/>
            <w:szCs w:val="24"/>
            <w:lang w:eastAsia="en-GB"/>
          </w:rPr>
          <w:t>https://home.oxfordowl.co.uk/reading/reading-schemes-oxford-levels/read-write-inc-phonics-guide/</w:t>
        </w:r>
      </w:hyperlink>
      <w:r w:rsidRPr="00C5550B">
        <w:rPr>
          <w:rFonts w:ascii="Century Gothic" w:eastAsia="Times New Roman" w:hAnsi="Century Gothic" w:cs="Arial"/>
          <w:color w:val="333333"/>
          <w:sz w:val="28"/>
          <w:szCs w:val="24"/>
          <w:lang w:eastAsia="en-GB"/>
        </w:rPr>
        <w:t xml:space="preserve"> </w:t>
      </w:r>
    </w:p>
    <w:p w14:paraId="16EAD8BC" w14:textId="77777777" w:rsidR="00003E4C" w:rsidRPr="00C5550B" w:rsidRDefault="00003E4C" w:rsidP="00240A38">
      <w:pPr>
        <w:pStyle w:val="NoSpacing"/>
        <w:rPr>
          <w:rFonts w:ascii="Century Gothic" w:eastAsia="Times New Roman" w:hAnsi="Century Gothic" w:cs="Arial"/>
          <w:color w:val="333333"/>
          <w:sz w:val="28"/>
          <w:szCs w:val="24"/>
          <w:lang w:eastAsia="en-GB"/>
        </w:rPr>
      </w:pPr>
      <w:r w:rsidRPr="00C5550B">
        <w:rPr>
          <w:rFonts w:ascii="Century Gothic" w:eastAsia="Times New Roman" w:hAnsi="Century Gothic" w:cs="Arial"/>
          <w:i/>
          <w:iCs/>
          <w:color w:val="333333"/>
          <w:sz w:val="28"/>
          <w:szCs w:val="24"/>
          <w:lang w:eastAsia="en-GB"/>
        </w:rPr>
        <w:t>Please scroll down the page – look for Set 1 / Set 2 (downloadable as PDF)</w:t>
      </w:r>
    </w:p>
    <w:p w14:paraId="4A8953A7" w14:textId="77777777" w:rsidR="00003E4C" w:rsidRPr="00C5550B" w:rsidRDefault="00003E4C" w:rsidP="00240A38">
      <w:pPr>
        <w:pStyle w:val="NoSpacing"/>
        <w:rPr>
          <w:rFonts w:ascii="Century Gothic" w:eastAsia="Times New Roman" w:hAnsi="Century Gothic" w:cs="Arial"/>
          <w:color w:val="333333"/>
          <w:sz w:val="28"/>
          <w:szCs w:val="24"/>
          <w:lang w:eastAsia="en-GB"/>
        </w:rPr>
      </w:pPr>
    </w:p>
    <w:p w14:paraId="115AFFB8" w14:textId="77777777" w:rsidR="00003E4C" w:rsidRPr="00C5550B" w:rsidRDefault="00003E4C" w:rsidP="00240A38">
      <w:pPr>
        <w:pStyle w:val="NoSpacing"/>
        <w:rPr>
          <w:rFonts w:ascii="Century Gothic" w:eastAsia="Times New Roman" w:hAnsi="Century Gothic" w:cs="Arial"/>
          <w:color w:val="333333"/>
          <w:sz w:val="28"/>
          <w:szCs w:val="24"/>
          <w:lang w:eastAsia="en-GB"/>
        </w:rPr>
      </w:pPr>
      <w:r w:rsidRPr="00C5550B">
        <w:rPr>
          <w:rFonts w:ascii="Century Gothic" w:eastAsia="Times New Roman" w:hAnsi="Century Gothic" w:cs="Arial"/>
          <w:color w:val="333333"/>
          <w:sz w:val="28"/>
          <w:szCs w:val="24"/>
          <w:lang w:eastAsia="en-GB"/>
        </w:rPr>
        <w:t>Phonics play</w:t>
      </w:r>
    </w:p>
    <w:p w14:paraId="6B10E559" w14:textId="77777777" w:rsidR="00003E4C" w:rsidRPr="00C5550B" w:rsidRDefault="00003E4C" w:rsidP="00240A38">
      <w:pPr>
        <w:pStyle w:val="NoSpacing"/>
        <w:rPr>
          <w:rFonts w:ascii="Century Gothic" w:eastAsia="Times New Roman" w:hAnsi="Century Gothic" w:cs="Arial"/>
          <w:color w:val="333333"/>
          <w:sz w:val="28"/>
          <w:szCs w:val="24"/>
          <w:lang w:eastAsia="en-GB"/>
        </w:rPr>
      </w:pPr>
      <w:hyperlink r:id="rId35" w:history="1">
        <w:r w:rsidRPr="00C5550B">
          <w:rPr>
            <w:rFonts w:ascii="Century Gothic" w:eastAsia="Times New Roman" w:hAnsi="Century Gothic" w:cs="Arial"/>
            <w:color w:val="F39200"/>
            <w:sz w:val="28"/>
            <w:szCs w:val="24"/>
            <w:lang w:eastAsia="en-GB"/>
          </w:rPr>
          <w:t>https://www.phonicsplay.co.uk/</w:t>
        </w:r>
      </w:hyperlink>
    </w:p>
    <w:p w14:paraId="023B6752" w14:textId="77777777" w:rsidR="00003E4C" w:rsidRPr="00C5550B" w:rsidRDefault="00003E4C" w:rsidP="00240A38">
      <w:pPr>
        <w:pStyle w:val="NoSpacing"/>
        <w:rPr>
          <w:rFonts w:ascii="Century Gothic" w:eastAsia="Times New Roman" w:hAnsi="Century Gothic" w:cs="Arial"/>
          <w:color w:val="333333"/>
          <w:sz w:val="28"/>
          <w:szCs w:val="24"/>
          <w:lang w:eastAsia="en-GB"/>
        </w:rPr>
      </w:pPr>
      <w:r w:rsidRPr="00C5550B">
        <w:rPr>
          <w:rFonts w:ascii="Century Gothic" w:eastAsia="Times New Roman" w:hAnsi="Century Gothic" w:cs="Arial"/>
          <w:i/>
          <w:iCs/>
          <w:color w:val="333333"/>
          <w:sz w:val="28"/>
          <w:szCs w:val="24"/>
          <w:lang w:eastAsia="en-GB"/>
        </w:rPr>
        <w:t>please ask the Class teacher for the username and password</w:t>
      </w:r>
    </w:p>
    <w:p w14:paraId="3BF75C21" w14:textId="77777777" w:rsidR="00003E4C" w:rsidRPr="00240A38" w:rsidRDefault="00003E4C" w:rsidP="00240A38">
      <w:pPr>
        <w:pStyle w:val="NoSpacing"/>
        <w:rPr>
          <w:rFonts w:ascii="Century Gothic" w:eastAsia="Times New Roman" w:hAnsi="Century Gothic" w:cs="Arial"/>
          <w:color w:val="333333"/>
          <w:sz w:val="24"/>
          <w:szCs w:val="24"/>
          <w:lang w:eastAsia="en-GB"/>
        </w:rPr>
      </w:pPr>
    </w:p>
    <w:p w14:paraId="1B961F55" w14:textId="77777777" w:rsidR="00003E4C" w:rsidRPr="00240A38" w:rsidRDefault="00003E4C" w:rsidP="00240A38">
      <w:pPr>
        <w:pStyle w:val="NoSpacing"/>
        <w:rPr>
          <w:rFonts w:ascii="Century Gothic" w:hAnsi="Century Gothic"/>
          <w:b/>
          <w:sz w:val="24"/>
          <w:szCs w:val="24"/>
        </w:rPr>
      </w:pPr>
    </w:p>
    <w:p w14:paraId="693CB2FA" w14:textId="77777777" w:rsidR="009F608A" w:rsidRPr="00581EEB" w:rsidRDefault="009F608A" w:rsidP="006031A4">
      <w:pPr>
        <w:rPr>
          <w:rFonts w:ascii="Tempus Sans ITC" w:hAnsi="Tempus Sans ITC"/>
          <w:color w:val="FFC000"/>
          <w:sz w:val="24"/>
          <w:szCs w:val="24"/>
        </w:rPr>
      </w:pPr>
    </w:p>
    <w:sectPr w:rsidR="009F608A" w:rsidRPr="00581EE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F01F3"/>
    <w:multiLevelType w:val="hybridMultilevel"/>
    <w:tmpl w:val="F8B26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8442A64"/>
    <w:multiLevelType w:val="hybridMultilevel"/>
    <w:tmpl w:val="FCB09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15039435">
    <w:abstractNumId w:val="1"/>
  </w:num>
  <w:num w:numId="2" w16cid:durableId="5807222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31A4"/>
    <w:rsid w:val="000008A1"/>
    <w:rsid w:val="00003E4C"/>
    <w:rsid w:val="000063E2"/>
    <w:rsid w:val="0001532C"/>
    <w:rsid w:val="0002208D"/>
    <w:rsid w:val="000743DA"/>
    <w:rsid w:val="00077E41"/>
    <w:rsid w:val="000861EF"/>
    <w:rsid w:val="0009654D"/>
    <w:rsid w:val="000B64AC"/>
    <w:rsid w:val="000D53BA"/>
    <w:rsid w:val="001107AB"/>
    <w:rsid w:val="00161919"/>
    <w:rsid w:val="00177CC6"/>
    <w:rsid w:val="001A498A"/>
    <w:rsid w:val="001B701E"/>
    <w:rsid w:val="001C69A2"/>
    <w:rsid w:val="001C7417"/>
    <w:rsid w:val="001E37E3"/>
    <w:rsid w:val="00207527"/>
    <w:rsid w:val="00221355"/>
    <w:rsid w:val="0022577A"/>
    <w:rsid w:val="00240A38"/>
    <w:rsid w:val="0024791F"/>
    <w:rsid w:val="00253B73"/>
    <w:rsid w:val="00253F95"/>
    <w:rsid w:val="0025691D"/>
    <w:rsid w:val="002718D2"/>
    <w:rsid w:val="002A51F2"/>
    <w:rsid w:val="002B47B1"/>
    <w:rsid w:val="002E1286"/>
    <w:rsid w:val="002E4752"/>
    <w:rsid w:val="002F7E51"/>
    <w:rsid w:val="0030680D"/>
    <w:rsid w:val="0034021C"/>
    <w:rsid w:val="00345AD7"/>
    <w:rsid w:val="00350D33"/>
    <w:rsid w:val="003563A2"/>
    <w:rsid w:val="00356E8C"/>
    <w:rsid w:val="00367C48"/>
    <w:rsid w:val="0037267B"/>
    <w:rsid w:val="003A2DC8"/>
    <w:rsid w:val="003B31BE"/>
    <w:rsid w:val="003C3DE8"/>
    <w:rsid w:val="003D495C"/>
    <w:rsid w:val="003E46B4"/>
    <w:rsid w:val="003F1729"/>
    <w:rsid w:val="00406D5D"/>
    <w:rsid w:val="00420541"/>
    <w:rsid w:val="00423F0A"/>
    <w:rsid w:val="00452636"/>
    <w:rsid w:val="004553DB"/>
    <w:rsid w:val="004805E7"/>
    <w:rsid w:val="00490C35"/>
    <w:rsid w:val="004A1E51"/>
    <w:rsid w:val="004A4355"/>
    <w:rsid w:val="004B6455"/>
    <w:rsid w:val="004C036A"/>
    <w:rsid w:val="004C32AE"/>
    <w:rsid w:val="004D6A15"/>
    <w:rsid w:val="00502869"/>
    <w:rsid w:val="00517747"/>
    <w:rsid w:val="00571CE1"/>
    <w:rsid w:val="00573CBC"/>
    <w:rsid w:val="00581EEB"/>
    <w:rsid w:val="0059624A"/>
    <w:rsid w:val="005A6751"/>
    <w:rsid w:val="005E15F2"/>
    <w:rsid w:val="005E4A80"/>
    <w:rsid w:val="00600B51"/>
    <w:rsid w:val="006031A4"/>
    <w:rsid w:val="00612F9B"/>
    <w:rsid w:val="00624FC1"/>
    <w:rsid w:val="006547EC"/>
    <w:rsid w:val="0067562B"/>
    <w:rsid w:val="006821D9"/>
    <w:rsid w:val="0068690B"/>
    <w:rsid w:val="00696A10"/>
    <w:rsid w:val="006A55C5"/>
    <w:rsid w:val="007140FE"/>
    <w:rsid w:val="00714E85"/>
    <w:rsid w:val="00721ED7"/>
    <w:rsid w:val="00786E9C"/>
    <w:rsid w:val="007D4D72"/>
    <w:rsid w:val="007D64DB"/>
    <w:rsid w:val="007F213A"/>
    <w:rsid w:val="007F4C8D"/>
    <w:rsid w:val="007F576B"/>
    <w:rsid w:val="0080239F"/>
    <w:rsid w:val="00823583"/>
    <w:rsid w:val="008331C3"/>
    <w:rsid w:val="00834C8E"/>
    <w:rsid w:val="0084752C"/>
    <w:rsid w:val="0088277A"/>
    <w:rsid w:val="008918BB"/>
    <w:rsid w:val="008A3DCC"/>
    <w:rsid w:val="008C6636"/>
    <w:rsid w:val="008D1ADA"/>
    <w:rsid w:val="008E749F"/>
    <w:rsid w:val="00952BBF"/>
    <w:rsid w:val="00977E84"/>
    <w:rsid w:val="00995EFB"/>
    <w:rsid w:val="009A7368"/>
    <w:rsid w:val="009F608A"/>
    <w:rsid w:val="00A157E0"/>
    <w:rsid w:val="00A26983"/>
    <w:rsid w:val="00A37136"/>
    <w:rsid w:val="00A431D3"/>
    <w:rsid w:val="00A55E0A"/>
    <w:rsid w:val="00A67600"/>
    <w:rsid w:val="00A929D2"/>
    <w:rsid w:val="00A93447"/>
    <w:rsid w:val="00AA376C"/>
    <w:rsid w:val="00AA61EA"/>
    <w:rsid w:val="00AC6C33"/>
    <w:rsid w:val="00AD1C6B"/>
    <w:rsid w:val="00AD2DEC"/>
    <w:rsid w:val="00AD440A"/>
    <w:rsid w:val="00AF7D1C"/>
    <w:rsid w:val="00B12D21"/>
    <w:rsid w:val="00B20F43"/>
    <w:rsid w:val="00B3712C"/>
    <w:rsid w:val="00B75A57"/>
    <w:rsid w:val="00B90BE7"/>
    <w:rsid w:val="00BC7BF8"/>
    <w:rsid w:val="00BE21B4"/>
    <w:rsid w:val="00BE2AA3"/>
    <w:rsid w:val="00BF55CA"/>
    <w:rsid w:val="00C06B15"/>
    <w:rsid w:val="00C5550B"/>
    <w:rsid w:val="00C65560"/>
    <w:rsid w:val="00C67869"/>
    <w:rsid w:val="00C74311"/>
    <w:rsid w:val="00C85D36"/>
    <w:rsid w:val="00C86998"/>
    <w:rsid w:val="00CA2AF9"/>
    <w:rsid w:val="00CA3157"/>
    <w:rsid w:val="00CB478B"/>
    <w:rsid w:val="00CC77F9"/>
    <w:rsid w:val="00CE3944"/>
    <w:rsid w:val="00D06C51"/>
    <w:rsid w:val="00D15B2F"/>
    <w:rsid w:val="00D16ED3"/>
    <w:rsid w:val="00D2098C"/>
    <w:rsid w:val="00D2480A"/>
    <w:rsid w:val="00D4487C"/>
    <w:rsid w:val="00D52749"/>
    <w:rsid w:val="00D55E1E"/>
    <w:rsid w:val="00DD53DD"/>
    <w:rsid w:val="00E03A85"/>
    <w:rsid w:val="00E06248"/>
    <w:rsid w:val="00E11C51"/>
    <w:rsid w:val="00E267F9"/>
    <w:rsid w:val="00E46D8A"/>
    <w:rsid w:val="00E47A96"/>
    <w:rsid w:val="00E82630"/>
    <w:rsid w:val="00E855A7"/>
    <w:rsid w:val="00ED39AB"/>
    <w:rsid w:val="00ED7FA1"/>
    <w:rsid w:val="00F40DD1"/>
    <w:rsid w:val="00F5317E"/>
    <w:rsid w:val="00F61550"/>
    <w:rsid w:val="00F74908"/>
    <w:rsid w:val="00F82FE0"/>
    <w:rsid w:val="00FA327E"/>
    <w:rsid w:val="00FB31EC"/>
    <w:rsid w:val="00FB68C6"/>
    <w:rsid w:val="00FC7F83"/>
    <w:rsid w:val="00FD4961"/>
    <w:rsid w:val="00FE364C"/>
    <w:rsid w:val="00FF1D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C33F4"/>
  <w15:docId w15:val="{D5DFE7FA-844C-45A6-BAD3-B53420EF0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E3944"/>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CE3944"/>
    <w:rPr>
      <w:rFonts w:ascii="Segoe UI" w:hAnsi="Segoe UI"/>
      <w:sz w:val="18"/>
      <w:szCs w:val="18"/>
    </w:rPr>
  </w:style>
  <w:style w:type="table" w:styleId="TableGrid">
    <w:name w:val="Table Grid"/>
    <w:basedOn w:val="TableNormal"/>
    <w:uiPriority w:val="39"/>
    <w:rsid w:val="009F60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A6751"/>
    <w:rPr>
      <w:color w:val="0563C1" w:themeColor="hyperlink"/>
      <w:u w:val="single"/>
    </w:rPr>
  </w:style>
  <w:style w:type="character" w:styleId="UnresolvedMention">
    <w:name w:val="Unresolved Mention"/>
    <w:basedOn w:val="DefaultParagraphFont"/>
    <w:uiPriority w:val="99"/>
    <w:semiHidden/>
    <w:unhideWhenUsed/>
    <w:rsid w:val="00003E4C"/>
    <w:rPr>
      <w:color w:val="605E5C"/>
      <w:shd w:val="clear" w:color="auto" w:fill="E1DFDD"/>
    </w:rPr>
  </w:style>
  <w:style w:type="character" w:styleId="FollowedHyperlink">
    <w:name w:val="FollowedHyperlink"/>
    <w:basedOn w:val="DefaultParagraphFont"/>
    <w:uiPriority w:val="99"/>
    <w:semiHidden/>
    <w:unhideWhenUsed/>
    <w:rsid w:val="00003E4C"/>
    <w:rPr>
      <w:color w:val="954F72" w:themeColor="followedHyperlink"/>
      <w:u w:val="single"/>
    </w:rPr>
  </w:style>
  <w:style w:type="paragraph" w:styleId="NoSpacing">
    <w:name w:val="No Spacing"/>
    <w:uiPriority w:val="1"/>
    <w:qFormat/>
    <w:rsid w:val="00240A38"/>
    <w:pPr>
      <w:spacing w:after="0" w:line="240" w:lineRule="auto"/>
    </w:pPr>
  </w:style>
  <w:style w:type="paragraph" w:styleId="ListParagraph">
    <w:name w:val="List Paragraph"/>
    <w:basedOn w:val="Normal"/>
    <w:uiPriority w:val="34"/>
    <w:qFormat/>
    <w:rsid w:val="001107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hyperlink" Target="https://www.ictgames.com/mobilePage/homeTimeLadybirds/" TargetMode="External"/><Relationship Id="rId21" Type="http://schemas.openxmlformats.org/officeDocument/2006/relationships/image" Target="media/image12.png"/><Relationship Id="rId34" Type="http://schemas.openxmlformats.org/officeDocument/2006/relationships/hyperlink" Target="https://home.oxfordowl.co.uk/reading/reading-schemes-oxford-levels/read-write-inc-phonics-guide/" TargetMode="External"/><Relationship Id="rId7" Type="http://schemas.openxmlformats.org/officeDocument/2006/relationships/hyperlink" Target="https://www.oxfordowl.co.uk/for-home/find-a-book/library-page/" TargetMode="Externa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5.jpeg"/><Relationship Id="rId33" Type="http://schemas.openxmlformats.org/officeDocument/2006/relationships/hyperlink" Target="about:blank" TargetMode="Externa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yperlink" Target="https://craftgossip.com/diy-salt-dough-diya/" TargetMode="External"/><Relationship Id="rId29" Type="http://schemas.openxmlformats.org/officeDocument/2006/relationships/hyperlink" Target="https://www.topmarks.co.uk/subtraction/subtraction-to-10"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3.jpeg"/><Relationship Id="rId24" Type="http://schemas.openxmlformats.org/officeDocument/2006/relationships/hyperlink" Target="https://www.eatingonadime.com/thanksgiving-desserts-for-kids/" TargetMode="External"/><Relationship Id="rId32" Type="http://schemas.openxmlformats.org/officeDocument/2006/relationships/hyperlink" Target="about:blank"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4.jpeg"/><Relationship Id="rId28" Type="http://schemas.openxmlformats.org/officeDocument/2006/relationships/hyperlink" Target="https://www.topmarks.co.uk/addition/addition-to-10" TargetMode="External"/><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https://home.oxfordowl.co.uk/reading/reading-schemes-oxford-levels/read-write-inc-phonics-guide/" TargetMode="External"/><Relationship Id="rId14" Type="http://schemas.openxmlformats.org/officeDocument/2006/relationships/image" Target="media/image6.jpeg"/><Relationship Id="rId22" Type="http://schemas.openxmlformats.org/officeDocument/2006/relationships/image" Target="media/image13.jpeg"/><Relationship Id="rId27" Type="http://schemas.openxmlformats.org/officeDocument/2006/relationships/hyperlink" Target="about:blank" TargetMode="External"/><Relationship Id="rId30" Type="http://schemas.openxmlformats.org/officeDocument/2006/relationships/hyperlink" Target="about:blank" TargetMode="External"/><Relationship Id="rId35" Type="http://schemas.openxmlformats.org/officeDocument/2006/relationships/hyperlink" Target="about:blank" TargetMode="External"/><Relationship Id="rId8" Type="http://schemas.openxmlformats.org/officeDocument/2006/relationships/hyperlink" Target="https://www.youtube.com/watch?v=MNyFikwNQTg"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2FDF83-1AAF-4B53-BFCD-732F0D374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927</Words>
  <Characters>5290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Sarah Honey</dc:creator>
  <cp:lastModifiedBy>K Burrow</cp:lastModifiedBy>
  <cp:revision>2</cp:revision>
  <cp:lastPrinted>2019-09-06T07:26:00Z</cp:lastPrinted>
  <dcterms:created xsi:type="dcterms:W3CDTF">2026-08-27T14:13:00Z</dcterms:created>
  <dcterms:modified xsi:type="dcterms:W3CDTF">2026-08-27T14:13:00Z</dcterms:modified>
</cp:coreProperties>
</file>